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both"/>
      </w:pPr>
    </w:p>
    <w:sdt>
      <w:sdtPr>
        <w:id w:val="15357389"/>
        <w:docPartObj>
          <w:docPartGallery w:val="autotext"/>
        </w:docPartObj>
      </w:sdtPr>
      <w:sdtContent>
        <w:p>
          <w:pPr>
            <w:jc w:val="both"/>
            <w:rPr>
              <w:b/>
              <w:bCs/>
              <w:color w:val="FFFFFF" w:themeColor="background1"/>
              <w14:textFill>
                <w14:solidFill>
                  <w14:schemeClr w14:val="bg1"/>
                </w14:solidFill>
              </w14:textFill>
            </w:rPr>
          </w:pPr>
          <w:r>
            <w:rPr>
              <w:b/>
              <w:bCs/>
              <w:color w:val="FFFFFF" w:themeColor="background1"/>
              <w14:textFill>
                <w14:solidFill>
                  <w14:schemeClr w14:val="bg1"/>
                </w14:solidFill>
              </w14:textFill>
            </w:rPr>
            <w:t xml:space="preserve"> KHOA CÔNG NGHỆ THÔNG TIN</w:t>
          </w:r>
        </w:p>
        <w:p>
          <w:pPr>
            <w:jc w:val="both"/>
          </w:pPr>
          <w:r>
            <w:drawing>
              <wp:anchor distT="0" distB="0" distL="114300" distR="114300" simplePos="0" relativeHeight="251659264" behindDoc="1" locked="0" layoutInCell="1" allowOverlap="1">
                <wp:simplePos x="0" y="0"/>
                <wp:positionH relativeFrom="column">
                  <wp:posOffset>1769110</wp:posOffset>
                </wp:positionH>
                <wp:positionV relativeFrom="paragraph">
                  <wp:posOffset>4779010</wp:posOffset>
                </wp:positionV>
                <wp:extent cx="2214880" cy="1214120"/>
                <wp:effectExtent l="0" t="0" r="0" b="0"/>
                <wp:wrapTight wrapText="bothSides">
                  <wp:wrapPolygon>
                    <wp:start x="7245" y="1017"/>
                    <wp:lineTo x="5945" y="2372"/>
                    <wp:lineTo x="3344" y="6100"/>
                    <wp:lineTo x="3158" y="12540"/>
                    <wp:lineTo x="3158" y="13556"/>
                    <wp:lineTo x="4830" y="17962"/>
                    <wp:lineTo x="6874" y="19657"/>
                    <wp:lineTo x="7245" y="20335"/>
                    <wp:lineTo x="9475" y="20335"/>
                    <wp:lineTo x="9661" y="19318"/>
                    <wp:lineTo x="18206" y="14912"/>
                    <wp:lineTo x="18392" y="8134"/>
                    <wp:lineTo x="16534" y="7117"/>
                    <wp:lineTo x="6688" y="7117"/>
                    <wp:lineTo x="13190" y="5762"/>
                    <wp:lineTo x="13562" y="3050"/>
                    <wp:lineTo x="10589" y="1017"/>
                    <wp:lineTo x="7245" y="1017"/>
                  </wp:wrapPolygon>
                </wp:wrapTight>
                <wp:docPr id="1"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true"/>
                        </pic:cNvPicPr>
                      </pic:nvPicPr>
                      <pic:blipFill>
                        <a:blip r:embed="rId9" cstate="print">
                          <a:extLst>
                            <a:ext uri="{28A0092B-C50C-407E-A947-70E740481C1C}">
                              <a14:useLocalDpi xmlns:a14="http://schemas.microsoft.com/office/drawing/2010/main" val="false"/>
                            </a:ext>
                          </a:extLst>
                        </a:blip>
                        <a:stretch>
                          <a:fillRect/>
                        </a:stretch>
                      </pic:blipFill>
                      <pic:spPr>
                        <a:xfrm>
                          <a:off x="0" y="0"/>
                          <a:ext cx="2214880" cy="1214120"/>
                        </a:xfrm>
                        <a:prstGeom prst="rect">
                          <a:avLst/>
                        </a:prstGeom>
                      </pic:spPr>
                    </pic:pic>
                  </a:graphicData>
                </a:graphic>
              </wp:anchor>
            </w:drawing>
          </w:r>
          <w:r>
            <w:rPr>
              <w:b/>
              <w:bCs/>
              <w:color w:val="FFFFFF" w:themeColor="background1"/>
              <w14:textFill>
                <w14:solidFill>
                  <w14:schemeClr w14:val="bg1"/>
                </w14:solidFill>
              </w14:textFill>
            </w:rPr>
            <mc:AlternateContent>
              <mc:Choice Requires="wpg">
                <w:drawing>
                  <wp:anchor distT="0" distB="0" distL="114300" distR="114300" simplePos="0" relativeHeight="251660288" behindDoc="1" locked="0" layoutInCell="1" allowOverlap="1">
                    <wp:simplePos x="0" y="0"/>
                    <wp:positionH relativeFrom="page">
                      <wp:align>center</wp:align>
                    </wp:positionH>
                    <wp:positionV relativeFrom="page">
                      <wp:align>center</wp:align>
                    </wp:positionV>
                    <wp:extent cx="6850380" cy="9141460"/>
                    <wp:effectExtent l="2540" t="0" r="0" b="2540"/>
                    <wp:wrapNone/>
                    <wp:docPr id="20" name="Nhóm 20"/>
                    <wp:cNvGraphicFramePr/>
                    <a:graphic xmlns:a="http://schemas.openxmlformats.org/drawingml/2006/main">
                      <a:graphicData uri="http://schemas.microsoft.com/office/word/2010/wordprocessingGroup">
                        <wpg:wgp>
                          <wpg:cNvGrpSpPr/>
                          <wpg:grpSpPr>
                            <a:xfrm>
                              <a:off x="0" y="0"/>
                              <a:ext cx="6850380" cy="9141460"/>
                              <a:chOff x="0" y="0"/>
                              <a:chExt cx="68648" cy="91235"/>
                            </a:xfrm>
                          </wpg:grpSpPr>
                          <wps:wsp>
                            <wps:cNvPr id="21" name="Rectangle 194"/>
                            <wps:cNvSpPr>
                              <a:spLocks noChangeArrowheads="true"/>
                            </wps:cNvSpPr>
                            <wps:spPr bwMode="auto">
                              <a:xfrm>
                                <a:off x="0" y="0"/>
                                <a:ext cx="68580" cy="13716"/>
                              </a:xfrm>
                              <a:prstGeom prst="rect">
                                <a:avLst/>
                              </a:prstGeom>
                              <a:solidFill>
                                <a:schemeClr val="accent1">
                                  <a:lumMod val="100000"/>
                                  <a:lumOff val="0"/>
                                </a:schemeClr>
                              </a:solidFill>
                              <a:ln>
                                <a:noFill/>
                              </a:ln>
                            </wps:spPr>
                            <wps:bodyPr rot="0" vert="horz" wrap="square" lIns="91440" tIns="45720" rIns="91440" bIns="45720" anchor="ctr" anchorCtr="false" upright="true">
                              <a:noAutofit/>
                            </wps:bodyPr>
                          </wps:wsp>
                          <wps:wsp>
                            <wps:cNvPr id="22" name="Rectangle 195"/>
                            <wps:cNvSpPr>
                              <a:spLocks noChangeArrowheads="true"/>
                            </wps:cNvSpPr>
                            <wps:spPr bwMode="auto">
                              <a:xfrm>
                                <a:off x="0" y="40943"/>
                                <a:ext cx="68580" cy="50292"/>
                              </a:xfrm>
                              <a:prstGeom prst="rect">
                                <a:avLst/>
                              </a:prstGeom>
                              <a:solidFill>
                                <a:schemeClr val="accent1">
                                  <a:lumMod val="100000"/>
                                  <a:lumOff val="0"/>
                                </a:schemeClr>
                              </a:solidFill>
                              <a:ln>
                                <a:noFill/>
                              </a:ln>
                            </wps:spPr>
                            <wps:txbx>
                              <w:txbxContent>
                                <w:p>
                                  <w:pPr>
                                    <w:pStyle w:val="13"/>
                                    <w:spacing w:before="120"/>
                                    <w:rPr>
                                      <w:color w:val="FFFFFF" w:themeColor="background1"/>
                                      <w14:textFill>
                                        <w14:solidFill>
                                          <w14:schemeClr w14:val="bg1"/>
                                        </w14:solidFill>
                                      </w14:textFill>
                                    </w:rPr>
                                  </w:pPr>
                                  <w:r>
                                    <w:rPr>
                                      <w:color w:val="FFFFFF" w:themeColor="background1"/>
                                      <w14:textFill>
                                        <w14:solidFill>
                                          <w14:schemeClr w14:val="bg1"/>
                                        </w14:solidFill>
                                      </w14:textFill>
                                    </w:rPr>
                                    <w:t>Sinh viên thực hiện: 18120408  - Trần Ngọc Lan Khanh</w:t>
                                  </w:r>
                                </w:p>
                                <w:p>
                                  <w:pPr>
                                    <w:pStyle w:val="13"/>
                                    <w:spacing w:before="120"/>
                                    <w:rPr>
                                      <w:color w:val="FFFFFF" w:themeColor="background1"/>
                                      <w14:textFill>
                                        <w14:solidFill>
                                          <w14:schemeClr w14:val="bg1"/>
                                        </w14:solidFill>
                                      </w14:textFill>
                                    </w:rPr>
                                  </w:pPr>
                                  <w:r>
                                    <w:rPr>
                                      <w:color w:val="FFFFFF" w:themeColor="background1"/>
                                      <w14:textFill>
                                        <w14:solidFill>
                                          <w14:schemeClr w14:val="bg1"/>
                                        </w14:solidFill>
                                      </w14:textFill>
                                    </w:rPr>
                                    <w:tab/>
                                  </w:r>
                                  <w:r>
                                    <w:rPr>
                                      <w:color w:val="FFFFFF" w:themeColor="background1"/>
                                      <w14:textFill>
                                        <w14:solidFill>
                                          <w14:schemeClr w14:val="bg1"/>
                                        </w14:solidFill>
                                      </w14:textFill>
                                    </w:rPr>
                                    <w:tab/>
                                  </w:r>
                                  <w:r>
                                    <w:rPr>
                                      <w:color w:val="FFFFFF" w:themeColor="background1"/>
                                      <w14:textFill>
                                        <w14:solidFill>
                                          <w14:schemeClr w14:val="bg1"/>
                                        </w14:solidFill>
                                      </w14:textFill>
                                    </w:rPr>
                                    <w:t xml:space="preserve">        18120401 – Mai Khánh Huyền</w:t>
                                  </w:r>
                                </w:p>
                                <w:p>
                                  <w:pPr>
                                    <w:pStyle w:val="13"/>
                                    <w:spacing w:before="120"/>
                                    <w:rPr>
                                      <w:color w:val="FFFFFF" w:themeColor="background1"/>
                                      <w14:textFill>
                                        <w14:solidFill>
                                          <w14:schemeClr w14:val="bg1"/>
                                        </w14:solidFill>
                                      </w14:textFill>
                                    </w:rPr>
                                  </w:pPr>
                                  <w:r>
                                    <w:rPr>
                                      <w:color w:val="FFFFFF" w:themeColor="background1"/>
                                      <w14:textFill>
                                        <w14:solidFill>
                                          <w14:schemeClr w14:val="bg1"/>
                                        </w14:solidFill>
                                      </w14:textFill>
                                    </w:rPr>
                                    <w:tab/>
                                  </w:r>
                                  <w:r>
                                    <w:rPr>
                                      <w:color w:val="FFFFFF" w:themeColor="background1"/>
                                      <w14:textFill>
                                        <w14:solidFill>
                                          <w14:schemeClr w14:val="bg1"/>
                                        </w14:solidFill>
                                      </w14:textFill>
                                    </w:rPr>
                                    <w:tab/>
                                  </w:r>
                                  <w:r>
                                    <w:rPr>
                                      <w:color w:val="FFFFFF" w:themeColor="background1"/>
                                      <w14:textFill>
                                        <w14:solidFill>
                                          <w14:schemeClr w14:val="bg1"/>
                                        </w14:solidFill>
                                      </w14:textFill>
                                    </w:rPr>
                                    <w:t xml:space="preserve">        18120379 – Võ Thị Hiếu</w:t>
                                  </w:r>
                                </w:p>
                                <w:p>
                                  <w:pPr>
                                    <w:pStyle w:val="13"/>
                                    <w:spacing w:before="120"/>
                                    <w:rPr>
                                      <w:color w:val="FFFFFF" w:themeColor="background1"/>
                                      <w14:textFill>
                                        <w14:solidFill>
                                          <w14:schemeClr w14:val="bg1"/>
                                        </w14:solidFill>
                                      </w14:textFill>
                                    </w:rPr>
                                  </w:pPr>
                                  <w:r>
                                    <w:rPr>
                                      <w:color w:val="FFFFFF" w:themeColor="background1"/>
                                      <w14:textFill>
                                        <w14:solidFill>
                                          <w14:schemeClr w14:val="bg1"/>
                                        </w14:solidFill>
                                      </w14:textFill>
                                    </w:rPr>
                                    <w:tab/>
                                  </w:r>
                                  <w:r>
                                    <w:rPr>
                                      <w:color w:val="FFFFFF" w:themeColor="background1"/>
                                      <w14:textFill>
                                        <w14:solidFill>
                                          <w14:schemeClr w14:val="bg1"/>
                                        </w14:solidFill>
                                      </w14:textFill>
                                    </w:rPr>
                                    <w:tab/>
                                  </w:r>
                                  <w:r>
                                    <w:rPr>
                                      <w:color w:val="FFFFFF" w:themeColor="background1"/>
                                      <w14:textFill>
                                        <w14:solidFill>
                                          <w14:schemeClr w14:val="bg1"/>
                                        </w14:solidFill>
                                      </w14:textFill>
                                    </w:rPr>
                                    <w:t xml:space="preserve">        18120378 – Trần Văn Hiếu </w:t>
                                  </w:r>
                                </w:p>
                                <w:p>
                                  <w:pPr>
                                    <w:pStyle w:val="13"/>
                                    <w:spacing w:before="120"/>
                                    <w:rPr>
                                      <w:color w:val="FFFFFF" w:themeColor="background1"/>
                                      <w14:textFill>
                                        <w14:solidFill>
                                          <w14:schemeClr w14:val="bg1"/>
                                        </w14:solidFill>
                                      </w14:textFill>
                                    </w:rPr>
                                  </w:pPr>
                                  <w:r>
                                    <w:rPr>
                                      <w:color w:val="FFFFFF" w:themeColor="background1"/>
                                      <w14:textFill>
                                        <w14:solidFill>
                                          <w14:schemeClr w14:val="bg1"/>
                                        </w14:solidFill>
                                      </w14:textFill>
                                    </w:rPr>
                                    <w:t>GV phụ trách: Lê Ngọc Thành</w:t>
                                  </w:r>
                                </w:p>
                                <w:p>
                                  <w:pPr>
                                    <w:pStyle w:val="13"/>
                                    <w:spacing w:before="120"/>
                                    <w:jc w:val="center"/>
                                    <w:rPr>
                                      <w:rFonts w:ascii="Tahoma" w:hAnsi="Tahoma" w:cs="Tahoma"/>
                                      <w:color w:val="FFFFFF" w:themeColor="background1"/>
                                      <w14:textFill>
                                        <w14:solidFill>
                                          <w14:schemeClr w14:val="bg1"/>
                                        </w14:solidFill>
                                      </w14:textFill>
                                    </w:rPr>
                                  </w:pPr>
                                  <w:sdt>
                                    <w:sdtPr>
                                      <w:rPr>
                                        <w:rFonts w:ascii="Tahoma" w:hAnsi="Tahoma" w:cs="Tahoma"/>
                                        <w:caps/>
                                        <w:color w:val="FFFFFF" w:themeColor="background1"/>
                                        <w14:textFill>
                                          <w14:solidFill>
                                            <w14:schemeClr w14:val="bg1"/>
                                          </w14:solidFill>
                                        </w14:textFill>
                                      </w:rPr>
                                      <w:alias w:val="Company"/>
                                      <w:id w:val="1618182777"/>
                                      <w:showingPlcHdr/>
                                      <w:text/>
                                    </w:sdtPr>
                                    <w:sdtEndPr>
                                      <w:rPr>
                                        <w:rFonts w:ascii="Tahoma" w:hAnsi="Tahoma" w:cs="Tahoma"/>
                                        <w:caps/>
                                        <w:color w:val="FFFFFF" w:themeColor="background1"/>
                                        <w14:textFill>
                                          <w14:solidFill>
                                            <w14:schemeClr w14:val="bg1"/>
                                          </w14:solidFill>
                                        </w14:textFill>
                                      </w:rPr>
                                    </w:sdtEndPr>
                                    <w:sdtContent>
                                      <w:r>
                                        <w:rPr>
                                          <w:rFonts w:ascii="Tahoma" w:hAnsi="Tahoma" w:cs="Tahoma"/>
                                          <w:caps/>
                                          <w:color w:val="FFFFFF" w:themeColor="background1"/>
                                          <w14:textFill>
                                            <w14:solidFill>
                                              <w14:schemeClr w14:val="bg1"/>
                                            </w14:solidFill>
                                          </w14:textFill>
                                        </w:rPr>
                                        <w:t xml:space="preserve">     </w:t>
                                      </w:r>
                                    </w:sdtContent>
                                  </w:sdt>
                                  <w:r>
                                    <w:rPr>
                                      <w:rFonts w:ascii="Tahoma" w:hAnsi="Tahoma" w:cs="Tahoma"/>
                                      <w:color w:val="FFFFFF" w:themeColor="background1"/>
                                      <w14:textFill>
                                        <w14:solidFill>
                                          <w14:schemeClr w14:val="bg1"/>
                                        </w14:solidFill>
                                      </w14:textFill>
                                    </w:rPr>
                                    <w:t>TRỰC QUAN HÓA DỮ LIỆU</w:t>
                                  </w:r>
                                </w:p>
                                <w:p>
                                  <w:pPr>
                                    <w:pStyle w:val="13"/>
                                    <w:spacing w:before="120"/>
                                    <w:jc w:val="center"/>
                                    <w:rPr>
                                      <w:rFonts w:ascii="Tahoma" w:hAnsi="Tahoma" w:cs="Tahoma"/>
                                      <w:color w:val="FFFFFF" w:themeColor="background1"/>
                                      <w14:textFill>
                                        <w14:solidFill>
                                          <w14:schemeClr w14:val="bg1"/>
                                        </w14:solidFill>
                                      </w14:textFill>
                                    </w:rPr>
                                  </w:pPr>
                                  <w:r>
                                    <w:rPr>
                                      <w:rFonts w:ascii="Tahoma" w:hAnsi="Tahoma" w:cs="Tahoma"/>
                                      <w:color w:val="FFFFFF" w:themeColor="background1"/>
                                      <w14:textFill>
                                        <w14:solidFill>
                                          <w14:schemeClr w14:val="bg1"/>
                                        </w14:solidFill>
                                      </w14:textFill>
                                    </w:rPr>
                                    <w:t>HỌC KỲ Ii – NĂM HỌC 2020-2021</w:t>
                                  </w:r>
                                </w:p>
                              </w:txbxContent>
                            </wps:txbx>
                            <wps:bodyPr rot="0" vert="horz" wrap="square" lIns="457200" tIns="731520" rIns="457200" bIns="457200" anchor="b" anchorCtr="false" upright="true">
                              <a:noAutofit/>
                            </wps:bodyPr>
                          </wps:wsp>
                          <wps:wsp>
                            <wps:cNvPr id="23" name="Text Box 196"/>
                            <wps:cNvSpPr txBox="true">
                              <a:spLocks noChangeArrowheads="true"/>
                            </wps:cNvSpPr>
                            <wps:spPr bwMode="auto">
                              <a:xfrm>
                                <a:off x="68" y="13716"/>
                                <a:ext cx="68580" cy="27227"/>
                              </a:xfrm>
                              <a:prstGeom prst="rect">
                                <a:avLst/>
                              </a:prstGeom>
                              <a:solidFill>
                                <a:schemeClr val="bg1">
                                  <a:lumMod val="100000"/>
                                  <a:lumOff val="0"/>
                                </a:schemeClr>
                              </a:solidFill>
                              <a:ln>
                                <a:noFill/>
                              </a:ln>
                            </wps:spPr>
                            <wps:txbx>
                              <w:txbxContent>
                                <w:p>
                                  <w:pPr>
                                    <w:pStyle w:val="13"/>
                                    <w:jc w:val="center"/>
                                    <w:rPr>
                                      <w:rFonts w:asciiTheme="majorHAnsi" w:hAnsiTheme="majorHAnsi" w:eastAsiaTheme="majorEastAsia" w:cstheme="majorBidi"/>
                                      <w:b/>
                                      <w:bCs/>
                                      <w:caps/>
                                      <w:color w:val="4472C4" w:themeColor="accent1"/>
                                      <w:sz w:val="88"/>
                                      <w:szCs w:val="88"/>
                                      <w14:textFill>
                                        <w14:solidFill>
                                          <w14:schemeClr w14:val="accent1"/>
                                        </w14:solidFill>
                                      </w14:textFill>
                                    </w:rPr>
                                  </w:pPr>
                                  <w:sdt>
                                    <w:sdtPr>
                                      <w:rPr>
                                        <w:rFonts w:asciiTheme="majorHAnsi" w:hAnsiTheme="majorHAnsi" w:eastAsiaTheme="majorEastAsia" w:cstheme="majorBidi"/>
                                        <w:b/>
                                        <w:bCs/>
                                        <w:caps/>
                                        <w:color w:val="4472C4" w:themeColor="accent1"/>
                                        <w:sz w:val="88"/>
                                        <w:szCs w:val="88"/>
                                        <w14:textFill>
                                          <w14:solidFill>
                                            <w14:schemeClr w14:val="accent1"/>
                                          </w14:solidFill>
                                        </w14:textFill>
                                      </w:rPr>
                                      <w:alias w:val="Title"/>
                                      <w:id w:val="-9991715"/>
                                      <w:text/>
                                    </w:sdtPr>
                                    <w:sdtEndPr>
                                      <w:rPr>
                                        <w:rFonts w:asciiTheme="majorHAnsi" w:hAnsiTheme="majorHAnsi" w:eastAsiaTheme="majorEastAsia" w:cstheme="majorBidi"/>
                                        <w:b/>
                                        <w:bCs/>
                                        <w:caps/>
                                        <w:color w:val="4472C4" w:themeColor="accent1"/>
                                        <w:sz w:val="88"/>
                                        <w:szCs w:val="88"/>
                                        <w14:textFill>
                                          <w14:solidFill>
                                            <w14:schemeClr w14:val="accent1"/>
                                          </w14:solidFill>
                                        </w14:textFill>
                                      </w:rPr>
                                    </w:sdtEndPr>
                                    <w:sdtContent>
                                      <w:r>
                                        <w:rPr>
                                          <w:rFonts w:asciiTheme="majorHAnsi" w:hAnsiTheme="majorHAnsi" w:eastAsiaTheme="majorEastAsia" w:cstheme="majorBidi"/>
                                          <w:b/>
                                          <w:bCs/>
                                          <w:caps/>
                                          <w:color w:val="4472C4" w:themeColor="accent1"/>
                                          <w:sz w:val="88"/>
                                          <w:szCs w:val="88"/>
                                          <w14:textFill>
                                            <w14:solidFill>
                                              <w14:schemeClr w14:val="accent1"/>
                                            </w14:solidFill>
                                          </w14:textFill>
                                        </w:rPr>
                                        <w:t>Trực quan hóa dữ liệu</w:t>
                                      </w:r>
                                    </w:sdtContent>
                                  </w:sdt>
                                </w:p>
                              </w:txbxContent>
                            </wps:txbx>
                            <wps:bodyPr rot="0" vert="horz" wrap="square" lIns="457200" tIns="91440" rIns="457200" bIns="91440" anchor="ctr" anchorCtr="false" upright="true">
                              <a:noAutofit/>
                            </wps:bodyPr>
                          </wps:wsp>
                        </wpg:wgp>
                      </a:graphicData>
                    </a:graphic>
                    <wp14:sizeRelH relativeFrom="page">
                      <wp14:pctWidth>88200</wp14:pctWidth>
                    </wp14:sizeRelH>
                    <wp14:sizeRelV relativeFrom="page">
                      <wp14:pctHeight>90900</wp14:pctHeight>
                    </wp14:sizeRelV>
                  </wp:anchor>
                </w:drawing>
              </mc:Choice>
              <mc:Fallback>
                <w:pict>
                  <v:group id="Nhóm 20" o:spid="_x0000_s1026" o:spt="203" style="position:absolute;left:0pt;height:719.8pt;width:539.4pt;mso-position-horizontal:center;mso-position-horizontal-relative:page;mso-position-vertical:center;mso-position-vertical-relative:page;z-index:-251656192;mso-width-relative:page;mso-height-relative:page;mso-width-percent:882;mso-height-percent:909;" coordsize="68648,91235" o:gfxdata="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">
                    <o:lock v:ext="edit" aspectratio="f"/>
                    <v:rect id="Rectangle 194" o:spid="_x0000_s1026" o:spt="1" style="position:absolute;left:0;top:0;height:13716;width:68580;v-text-anchor:middle;" fillcolor="#4472C4 [3220]" filled="t" stroked="f" coordsize="21600,21600" o:gfxdata="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oy8cxb0AAADbAAAADwAAAAAAAAABACAAAAA4AAAAZHJzL2Rvd25yZXYu&#10;eG1sUEsBAhQAFAAAAAgAh07iQDMvBZ47AAAAOQAAABAAAAAAAAAAAQAgAAAAIgEAAGRycy9zaGFw&#10;ZXhtbC54bWxQSwUGAAAAAAYABgBbAQAAzAMAAAAA&#10;">
                      <v:fill on="t" focussize="0,0"/>
                      <v:stroke on="f"/>
                      <v:imagedata o:title=""/>
                      <o:lock v:ext="edit" aspectratio="f"/>
                    </v:rect>
                    <v:rect id="Rectangle 195" o:spid="_x0000_s1026" o:spt="1" style="position:absolute;left:0;top:40943;height:50292;width:68580;v-text-anchor:bottom;" fillcolor="#4472C4 [3220]" filled="t" stroked="f" coordsize="21600,21600" o:gfxdata="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1BjlW70AAADbAAAADwAAAAAAAAABACAAAAA4AAAAZHJzL2Rvd25yZXYu&#10;eG1sUEsBAhQAFAAAAAgAh07iQDMvBZ47AAAAOQAAABAAAAAAAAAAAQAgAAAAIgEAAGRycy9zaGFw&#10;ZXhtbC54bWxQSwUGAAAAAAYABgBbAQAAzAMAAAAA&#10;">
                      <v:fill on="t" focussize="0,0"/>
                      <v:stroke on="f"/>
                      <v:imagedata o:title=""/>
                      <o:lock v:ext="edit" aspectratio="f"/>
                      <v:textbox inset="12.7mm,20.32mm,12.7mm,12.7mm">
                        <w:txbxContent>
                          <w:p>
                            <w:pPr>
                              <w:pStyle w:val="13"/>
                              <w:spacing w:before="120"/>
                              <w:rPr>
                                <w:color w:val="FFFFFF" w:themeColor="background1"/>
                                <w14:textFill>
                                  <w14:solidFill>
                                    <w14:schemeClr w14:val="bg1"/>
                                  </w14:solidFill>
                                </w14:textFill>
                              </w:rPr>
                            </w:pPr>
                            <w:r>
                              <w:rPr>
                                <w:color w:val="FFFFFF" w:themeColor="background1"/>
                                <w14:textFill>
                                  <w14:solidFill>
                                    <w14:schemeClr w14:val="bg1"/>
                                  </w14:solidFill>
                                </w14:textFill>
                              </w:rPr>
                              <w:t>Sinh viên thực hiện: 18120408  - Trần Ngọc Lan Khanh</w:t>
                            </w:r>
                          </w:p>
                          <w:p>
                            <w:pPr>
                              <w:pStyle w:val="13"/>
                              <w:spacing w:before="120"/>
                              <w:rPr>
                                <w:color w:val="FFFFFF" w:themeColor="background1"/>
                                <w14:textFill>
                                  <w14:solidFill>
                                    <w14:schemeClr w14:val="bg1"/>
                                  </w14:solidFill>
                                </w14:textFill>
                              </w:rPr>
                            </w:pPr>
                            <w:r>
                              <w:rPr>
                                <w:color w:val="FFFFFF" w:themeColor="background1"/>
                                <w14:textFill>
                                  <w14:solidFill>
                                    <w14:schemeClr w14:val="bg1"/>
                                  </w14:solidFill>
                                </w14:textFill>
                              </w:rPr>
                              <w:tab/>
                            </w:r>
                            <w:r>
                              <w:rPr>
                                <w:color w:val="FFFFFF" w:themeColor="background1"/>
                                <w14:textFill>
                                  <w14:solidFill>
                                    <w14:schemeClr w14:val="bg1"/>
                                  </w14:solidFill>
                                </w14:textFill>
                              </w:rPr>
                              <w:tab/>
                            </w:r>
                            <w:r>
                              <w:rPr>
                                <w:color w:val="FFFFFF" w:themeColor="background1"/>
                                <w14:textFill>
                                  <w14:solidFill>
                                    <w14:schemeClr w14:val="bg1"/>
                                  </w14:solidFill>
                                </w14:textFill>
                              </w:rPr>
                              <w:t xml:space="preserve">        18120401 – Mai Khánh Huyền</w:t>
                            </w:r>
                          </w:p>
                          <w:p>
                            <w:pPr>
                              <w:pStyle w:val="13"/>
                              <w:spacing w:before="120"/>
                              <w:rPr>
                                <w:color w:val="FFFFFF" w:themeColor="background1"/>
                                <w14:textFill>
                                  <w14:solidFill>
                                    <w14:schemeClr w14:val="bg1"/>
                                  </w14:solidFill>
                                </w14:textFill>
                              </w:rPr>
                            </w:pPr>
                            <w:r>
                              <w:rPr>
                                <w:color w:val="FFFFFF" w:themeColor="background1"/>
                                <w14:textFill>
                                  <w14:solidFill>
                                    <w14:schemeClr w14:val="bg1"/>
                                  </w14:solidFill>
                                </w14:textFill>
                              </w:rPr>
                              <w:tab/>
                            </w:r>
                            <w:r>
                              <w:rPr>
                                <w:color w:val="FFFFFF" w:themeColor="background1"/>
                                <w14:textFill>
                                  <w14:solidFill>
                                    <w14:schemeClr w14:val="bg1"/>
                                  </w14:solidFill>
                                </w14:textFill>
                              </w:rPr>
                              <w:tab/>
                            </w:r>
                            <w:r>
                              <w:rPr>
                                <w:color w:val="FFFFFF" w:themeColor="background1"/>
                                <w14:textFill>
                                  <w14:solidFill>
                                    <w14:schemeClr w14:val="bg1"/>
                                  </w14:solidFill>
                                </w14:textFill>
                              </w:rPr>
                              <w:t xml:space="preserve">        18120379 – Võ Thị Hiếu</w:t>
                            </w:r>
                          </w:p>
                          <w:p>
                            <w:pPr>
                              <w:pStyle w:val="13"/>
                              <w:spacing w:before="120"/>
                              <w:rPr>
                                <w:color w:val="FFFFFF" w:themeColor="background1"/>
                                <w14:textFill>
                                  <w14:solidFill>
                                    <w14:schemeClr w14:val="bg1"/>
                                  </w14:solidFill>
                                </w14:textFill>
                              </w:rPr>
                            </w:pPr>
                            <w:r>
                              <w:rPr>
                                <w:color w:val="FFFFFF" w:themeColor="background1"/>
                                <w14:textFill>
                                  <w14:solidFill>
                                    <w14:schemeClr w14:val="bg1"/>
                                  </w14:solidFill>
                                </w14:textFill>
                              </w:rPr>
                              <w:tab/>
                            </w:r>
                            <w:r>
                              <w:rPr>
                                <w:color w:val="FFFFFF" w:themeColor="background1"/>
                                <w14:textFill>
                                  <w14:solidFill>
                                    <w14:schemeClr w14:val="bg1"/>
                                  </w14:solidFill>
                                </w14:textFill>
                              </w:rPr>
                              <w:tab/>
                            </w:r>
                            <w:r>
                              <w:rPr>
                                <w:color w:val="FFFFFF" w:themeColor="background1"/>
                                <w14:textFill>
                                  <w14:solidFill>
                                    <w14:schemeClr w14:val="bg1"/>
                                  </w14:solidFill>
                                </w14:textFill>
                              </w:rPr>
                              <w:t xml:space="preserve">        18120378 – Trần Văn Hiếu </w:t>
                            </w:r>
                          </w:p>
                          <w:p>
                            <w:pPr>
                              <w:pStyle w:val="13"/>
                              <w:spacing w:before="120"/>
                              <w:rPr>
                                <w:color w:val="FFFFFF" w:themeColor="background1"/>
                                <w14:textFill>
                                  <w14:solidFill>
                                    <w14:schemeClr w14:val="bg1"/>
                                  </w14:solidFill>
                                </w14:textFill>
                              </w:rPr>
                            </w:pPr>
                            <w:r>
                              <w:rPr>
                                <w:color w:val="FFFFFF" w:themeColor="background1"/>
                                <w14:textFill>
                                  <w14:solidFill>
                                    <w14:schemeClr w14:val="bg1"/>
                                  </w14:solidFill>
                                </w14:textFill>
                              </w:rPr>
                              <w:t>GV phụ trách: Lê Ngọc Thành</w:t>
                            </w:r>
                          </w:p>
                          <w:p>
                            <w:pPr>
                              <w:pStyle w:val="13"/>
                              <w:spacing w:before="120"/>
                              <w:jc w:val="center"/>
                              <w:rPr>
                                <w:rFonts w:ascii="Tahoma" w:hAnsi="Tahoma" w:cs="Tahoma"/>
                                <w:color w:val="FFFFFF" w:themeColor="background1"/>
                                <w14:textFill>
                                  <w14:solidFill>
                                    <w14:schemeClr w14:val="bg1"/>
                                  </w14:solidFill>
                                </w14:textFill>
                              </w:rPr>
                            </w:pPr>
                            <w:sdt>
                              <w:sdtPr>
                                <w:rPr>
                                  <w:rFonts w:ascii="Tahoma" w:hAnsi="Tahoma" w:cs="Tahoma"/>
                                  <w:caps/>
                                  <w:color w:val="FFFFFF" w:themeColor="background1"/>
                                  <w14:textFill>
                                    <w14:solidFill>
                                      <w14:schemeClr w14:val="bg1"/>
                                    </w14:solidFill>
                                  </w14:textFill>
                                </w:rPr>
                                <w:alias w:val="Company"/>
                                <w:id w:val="1618182777"/>
                                <w:showingPlcHdr/>
                                <w:text/>
                              </w:sdtPr>
                              <w:sdtEndPr>
                                <w:rPr>
                                  <w:rFonts w:ascii="Tahoma" w:hAnsi="Tahoma" w:cs="Tahoma"/>
                                  <w:caps/>
                                  <w:color w:val="FFFFFF" w:themeColor="background1"/>
                                  <w14:textFill>
                                    <w14:solidFill>
                                      <w14:schemeClr w14:val="bg1"/>
                                    </w14:solidFill>
                                  </w14:textFill>
                                </w:rPr>
                              </w:sdtEndPr>
                              <w:sdtContent>
                                <w:r>
                                  <w:rPr>
                                    <w:rFonts w:ascii="Tahoma" w:hAnsi="Tahoma" w:cs="Tahoma"/>
                                    <w:caps/>
                                    <w:color w:val="FFFFFF" w:themeColor="background1"/>
                                    <w14:textFill>
                                      <w14:solidFill>
                                        <w14:schemeClr w14:val="bg1"/>
                                      </w14:solidFill>
                                    </w14:textFill>
                                  </w:rPr>
                                  <w:t xml:space="preserve">     </w:t>
                                </w:r>
                              </w:sdtContent>
                            </w:sdt>
                            <w:r>
                              <w:rPr>
                                <w:rFonts w:ascii="Tahoma" w:hAnsi="Tahoma" w:cs="Tahoma"/>
                                <w:color w:val="FFFFFF" w:themeColor="background1"/>
                                <w14:textFill>
                                  <w14:solidFill>
                                    <w14:schemeClr w14:val="bg1"/>
                                  </w14:solidFill>
                                </w14:textFill>
                              </w:rPr>
                              <w:t>TRỰC QUAN HÓA DỮ LIỆU</w:t>
                            </w:r>
                          </w:p>
                          <w:p>
                            <w:pPr>
                              <w:pStyle w:val="13"/>
                              <w:spacing w:before="120"/>
                              <w:jc w:val="center"/>
                              <w:rPr>
                                <w:rFonts w:ascii="Tahoma" w:hAnsi="Tahoma" w:cs="Tahoma"/>
                                <w:color w:val="FFFFFF" w:themeColor="background1"/>
                                <w14:textFill>
                                  <w14:solidFill>
                                    <w14:schemeClr w14:val="bg1"/>
                                  </w14:solidFill>
                                </w14:textFill>
                              </w:rPr>
                            </w:pPr>
                            <w:r>
                              <w:rPr>
                                <w:rFonts w:ascii="Tahoma" w:hAnsi="Tahoma" w:cs="Tahoma"/>
                                <w:color w:val="FFFFFF" w:themeColor="background1"/>
                                <w14:textFill>
                                  <w14:solidFill>
                                    <w14:schemeClr w14:val="bg1"/>
                                  </w14:solidFill>
                                </w14:textFill>
                              </w:rPr>
                              <w:t>HỌC KỲ Ii – NĂM HỌC 2020-2021</w:t>
                            </w:r>
                          </w:p>
                        </w:txbxContent>
                      </v:textbox>
                    </v:rect>
                    <v:shape id="Text Box 196" o:spid="_x0000_s1026" o:spt="202" type="#_x0000_t202" style="position:absolute;left:68;top:13716;height:27227;width:68580;v-text-anchor:middle;" fillcolor="#FFFFFF [3228]" filled="t" stroked="f" coordsize="21600,21600" o:gfxdata="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FsjcvwAAANsAAAAPAAAAAAAAAAEAIAAAADgAAABkcnMvZG93bnJl&#10;di54bWxQSwECFAAUAAAACACHTuJAMy8FnjsAAAA5AAAAEAAAAAAAAAABACAAAAAkAQAAZHJzL3No&#10;YXBleG1sLnhtbFBLBQYAAAAABgAGAFsBAADOAwAAAAA=&#10;">
                      <v:fill on="t" focussize="0,0"/>
                      <v:stroke on="f"/>
                      <v:imagedata o:title=""/>
                      <o:lock v:ext="edit" aspectratio="f"/>
                      <v:textbox inset="12.7mm,2.54mm,12.7mm,2.54mm">
                        <w:txbxContent>
                          <w:p>
                            <w:pPr>
                              <w:pStyle w:val="13"/>
                              <w:jc w:val="center"/>
                              <w:rPr>
                                <w:rFonts w:asciiTheme="majorHAnsi" w:hAnsiTheme="majorHAnsi" w:eastAsiaTheme="majorEastAsia" w:cstheme="majorBidi"/>
                                <w:b/>
                                <w:bCs/>
                                <w:caps/>
                                <w:color w:val="4472C4" w:themeColor="accent1"/>
                                <w:sz w:val="88"/>
                                <w:szCs w:val="88"/>
                                <w14:textFill>
                                  <w14:solidFill>
                                    <w14:schemeClr w14:val="accent1"/>
                                  </w14:solidFill>
                                </w14:textFill>
                              </w:rPr>
                            </w:pPr>
                            <w:sdt>
                              <w:sdtPr>
                                <w:rPr>
                                  <w:rFonts w:asciiTheme="majorHAnsi" w:hAnsiTheme="majorHAnsi" w:eastAsiaTheme="majorEastAsia" w:cstheme="majorBidi"/>
                                  <w:b/>
                                  <w:bCs/>
                                  <w:caps/>
                                  <w:color w:val="4472C4" w:themeColor="accent1"/>
                                  <w:sz w:val="88"/>
                                  <w:szCs w:val="88"/>
                                  <w14:textFill>
                                    <w14:solidFill>
                                      <w14:schemeClr w14:val="accent1"/>
                                    </w14:solidFill>
                                  </w14:textFill>
                                </w:rPr>
                                <w:alias w:val="Title"/>
                                <w:id w:val="-9991715"/>
                                <w:text/>
                              </w:sdtPr>
                              <w:sdtEndPr>
                                <w:rPr>
                                  <w:rFonts w:asciiTheme="majorHAnsi" w:hAnsiTheme="majorHAnsi" w:eastAsiaTheme="majorEastAsia" w:cstheme="majorBidi"/>
                                  <w:b/>
                                  <w:bCs/>
                                  <w:caps/>
                                  <w:color w:val="4472C4" w:themeColor="accent1"/>
                                  <w:sz w:val="88"/>
                                  <w:szCs w:val="88"/>
                                  <w14:textFill>
                                    <w14:solidFill>
                                      <w14:schemeClr w14:val="accent1"/>
                                    </w14:solidFill>
                                  </w14:textFill>
                                </w:rPr>
                              </w:sdtEndPr>
                              <w:sdtContent>
                                <w:r>
                                  <w:rPr>
                                    <w:rFonts w:asciiTheme="majorHAnsi" w:hAnsiTheme="majorHAnsi" w:eastAsiaTheme="majorEastAsia" w:cstheme="majorBidi"/>
                                    <w:b/>
                                    <w:bCs/>
                                    <w:caps/>
                                    <w:color w:val="4472C4" w:themeColor="accent1"/>
                                    <w:sz w:val="88"/>
                                    <w:szCs w:val="88"/>
                                    <w14:textFill>
                                      <w14:solidFill>
                                        <w14:schemeClr w14:val="accent1"/>
                                      </w14:solidFill>
                                    </w14:textFill>
                                  </w:rPr>
                                  <w:t>Trực quan hóa dữ liệu</w:t>
                                </w:r>
                              </w:sdtContent>
                            </w:sdt>
                          </w:p>
                        </w:txbxContent>
                      </v:textbox>
                    </v:shape>
                  </v:group>
                </w:pict>
              </mc:Fallback>
            </mc:AlternateContent>
          </w:r>
          <w:r>
            <w:rPr>
              <w:b/>
              <w:bCs/>
              <w:color w:val="FFFFFF" w:themeColor="background1"/>
              <w14:textFill>
                <w14:solidFill>
                  <w14:schemeClr w14:val="bg1"/>
                </w14:solidFill>
              </w14:textFill>
            </w:rPr>
            <w:t>ĐẠI HỌC KHOA HỌC TỰ NHIÊN THÀNH PHỐ HỒ CHÍ MINH, ĐẠI HỌC QUỐC GIA TP HCM</w:t>
          </w:r>
          <w:r>
            <w:br w:type="page"/>
          </w:r>
        </w:p>
      </w:sdtContent>
    </w:sdt>
    <w:p>
      <w:pPr>
        <w:jc w:val="both"/>
      </w:pPr>
    </w:p>
    <w:p>
      <w:pPr>
        <w:jc w:val="both"/>
        <w:rPr>
          <w:rFonts w:ascii="Tahoma" w:hAnsi="Tahoma" w:cs="Tahoma"/>
          <w:b/>
          <w:bCs/>
          <w:sz w:val="30"/>
          <w:szCs w:val="30"/>
        </w:rPr>
      </w:pPr>
      <w:r>
        <w:rPr>
          <w:rFonts w:ascii="Tahoma" w:hAnsi="Tahoma" w:cs="Tahoma"/>
          <w:b/>
          <w:bCs/>
          <w:sz w:val="30"/>
          <w:szCs w:val="30"/>
        </w:rPr>
        <w:t>BẢNG THÔNG TIN CHI TIẾT NHÓM</w:t>
      </w:r>
    </w:p>
    <w:tbl>
      <w:tblPr>
        <w:tblStyle w:val="8"/>
        <w:tblW w:w="93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16"/>
        <w:gridCol w:w="2889"/>
        <w:gridCol w:w="49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trPr>
        <w:tc>
          <w:tcPr>
            <w:tcW w:w="1516" w:type="dxa"/>
            <w:vAlign w:val="center"/>
          </w:tcPr>
          <w:p>
            <w:pPr>
              <w:jc w:val="both"/>
              <w:rPr>
                <w:rFonts w:ascii="Tahoma" w:hAnsi="Tahoma" w:cs="Tahoma"/>
                <w:b/>
                <w:bCs/>
                <w:sz w:val="20"/>
                <w:szCs w:val="20"/>
              </w:rPr>
            </w:pPr>
            <w:r>
              <w:rPr>
                <w:rFonts w:ascii="Tahoma" w:hAnsi="Tahoma" w:cs="Tahoma"/>
                <w:b/>
                <w:bCs/>
                <w:sz w:val="20"/>
                <w:szCs w:val="20"/>
              </w:rPr>
              <w:t>MSSV</w:t>
            </w:r>
          </w:p>
        </w:tc>
        <w:tc>
          <w:tcPr>
            <w:tcW w:w="2889" w:type="dxa"/>
            <w:vAlign w:val="center"/>
          </w:tcPr>
          <w:p>
            <w:pPr>
              <w:jc w:val="both"/>
              <w:rPr>
                <w:rFonts w:ascii="Tahoma" w:hAnsi="Tahoma" w:cs="Tahoma"/>
                <w:b/>
                <w:bCs/>
                <w:sz w:val="20"/>
                <w:szCs w:val="20"/>
              </w:rPr>
            </w:pPr>
            <w:r>
              <w:rPr>
                <w:rFonts w:ascii="Tahoma" w:hAnsi="Tahoma" w:cs="Tahoma"/>
                <w:b/>
                <w:bCs/>
                <w:sz w:val="20"/>
                <w:szCs w:val="20"/>
              </w:rPr>
              <w:t>Họ tên</w:t>
            </w:r>
          </w:p>
        </w:tc>
        <w:tc>
          <w:tcPr>
            <w:tcW w:w="4950" w:type="dxa"/>
            <w:vAlign w:val="center"/>
          </w:tcPr>
          <w:p>
            <w:pPr>
              <w:jc w:val="both"/>
              <w:rPr>
                <w:rFonts w:ascii="Tahoma" w:hAnsi="Tahoma" w:cs="Tahoma"/>
                <w:b/>
                <w:bCs/>
                <w:sz w:val="20"/>
                <w:szCs w:val="20"/>
              </w:rPr>
            </w:pPr>
            <w:r>
              <w:rPr>
                <w:rFonts w:ascii="Tahoma" w:hAnsi="Tahoma" w:cs="Tahoma"/>
                <w:b/>
                <w:bCs/>
                <w:sz w:val="20"/>
                <w:szCs w:val="20"/>
              </w:rPr>
              <w:t>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trPr>
        <w:tc>
          <w:tcPr>
            <w:tcW w:w="1516" w:type="dxa"/>
            <w:vAlign w:val="center"/>
          </w:tcPr>
          <w:p>
            <w:pPr>
              <w:jc w:val="both"/>
              <w:rPr>
                <w:rFonts w:ascii="Tahoma" w:hAnsi="Tahoma" w:cs="Tahoma"/>
                <w:sz w:val="20"/>
                <w:szCs w:val="20"/>
              </w:rPr>
            </w:pPr>
            <w:r>
              <w:rPr>
                <w:rFonts w:ascii="Tahoma" w:hAnsi="Tahoma" w:cs="Tahoma"/>
                <w:sz w:val="20"/>
                <w:szCs w:val="20"/>
              </w:rPr>
              <w:t>18120408</w:t>
            </w:r>
          </w:p>
        </w:tc>
        <w:tc>
          <w:tcPr>
            <w:tcW w:w="2889" w:type="dxa"/>
            <w:vAlign w:val="center"/>
          </w:tcPr>
          <w:p>
            <w:pPr>
              <w:jc w:val="both"/>
              <w:rPr>
                <w:rFonts w:ascii="Tahoma" w:hAnsi="Tahoma" w:cs="Tahoma"/>
                <w:sz w:val="20"/>
                <w:szCs w:val="20"/>
              </w:rPr>
            </w:pPr>
            <w:r>
              <w:rPr>
                <w:rFonts w:ascii="Tahoma" w:hAnsi="Tahoma" w:cs="Tahoma"/>
                <w:sz w:val="20"/>
                <w:szCs w:val="20"/>
              </w:rPr>
              <w:t>Trần Ngọc Lan Khanh</w:t>
            </w:r>
          </w:p>
        </w:tc>
        <w:tc>
          <w:tcPr>
            <w:tcW w:w="4950" w:type="dxa"/>
            <w:vAlign w:val="center"/>
          </w:tcPr>
          <w:p>
            <w:pPr>
              <w:jc w:val="both"/>
              <w:rPr>
                <w:rFonts w:ascii="Tahoma" w:hAnsi="Tahoma" w:cs="Tahoma"/>
                <w:sz w:val="20"/>
                <w:szCs w:val="20"/>
              </w:rPr>
            </w:pPr>
            <w:r>
              <w:rPr>
                <w:rFonts w:ascii="Tahoma" w:hAnsi="Tahoma" w:cs="Tahoma"/>
                <w:sz w:val="20"/>
                <w:szCs w:val="20"/>
              </w:rPr>
              <w:t>18120408@student.hcmus.edu.vn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7" w:hRule="atLeast"/>
        </w:trPr>
        <w:tc>
          <w:tcPr>
            <w:tcW w:w="1516" w:type="dxa"/>
            <w:vAlign w:val="center"/>
          </w:tcPr>
          <w:p>
            <w:pPr>
              <w:jc w:val="both"/>
              <w:rPr>
                <w:rFonts w:ascii="Tahoma" w:hAnsi="Tahoma" w:cs="Tahoma"/>
                <w:sz w:val="20"/>
                <w:szCs w:val="20"/>
              </w:rPr>
            </w:pPr>
            <w:r>
              <w:rPr>
                <w:rFonts w:ascii="Tahoma" w:hAnsi="Tahoma" w:cs="Tahoma"/>
                <w:sz w:val="20"/>
                <w:szCs w:val="20"/>
              </w:rPr>
              <w:t>18120401</w:t>
            </w:r>
          </w:p>
        </w:tc>
        <w:tc>
          <w:tcPr>
            <w:tcW w:w="2889" w:type="dxa"/>
            <w:vAlign w:val="center"/>
          </w:tcPr>
          <w:p>
            <w:pPr>
              <w:jc w:val="both"/>
              <w:rPr>
                <w:rFonts w:ascii="Tahoma" w:hAnsi="Tahoma" w:cs="Tahoma"/>
                <w:sz w:val="20"/>
                <w:szCs w:val="20"/>
              </w:rPr>
            </w:pPr>
            <w:r>
              <w:rPr>
                <w:rFonts w:ascii="Tahoma" w:hAnsi="Tahoma" w:cs="Tahoma"/>
                <w:sz w:val="20"/>
                <w:szCs w:val="20"/>
              </w:rPr>
              <w:t>Mai Khánh Huyền</w:t>
            </w:r>
          </w:p>
        </w:tc>
        <w:tc>
          <w:tcPr>
            <w:tcW w:w="4950" w:type="dxa"/>
            <w:vAlign w:val="center"/>
          </w:tcPr>
          <w:p>
            <w:pPr>
              <w:jc w:val="both"/>
              <w:rPr>
                <w:rFonts w:ascii="Tahoma" w:hAnsi="Tahoma" w:cs="Tahoma"/>
                <w:sz w:val="20"/>
                <w:szCs w:val="20"/>
              </w:rPr>
            </w:pPr>
            <w:r>
              <w:rPr>
                <w:rFonts w:ascii="Tahoma" w:hAnsi="Tahoma" w:cs="Tahoma"/>
                <w:sz w:val="20"/>
                <w:szCs w:val="20"/>
              </w:rPr>
              <w:t>18120401@student.hcmus.edu.vn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trPr>
        <w:tc>
          <w:tcPr>
            <w:tcW w:w="1516" w:type="dxa"/>
            <w:vAlign w:val="center"/>
          </w:tcPr>
          <w:p>
            <w:pPr>
              <w:jc w:val="both"/>
              <w:rPr>
                <w:rFonts w:ascii="Tahoma" w:hAnsi="Tahoma" w:cs="Tahoma"/>
                <w:sz w:val="20"/>
                <w:szCs w:val="20"/>
              </w:rPr>
            </w:pPr>
            <w:r>
              <w:rPr>
                <w:rFonts w:ascii="Tahoma" w:hAnsi="Tahoma" w:cs="Tahoma"/>
                <w:sz w:val="20"/>
                <w:szCs w:val="20"/>
              </w:rPr>
              <w:t>18120379</w:t>
            </w:r>
          </w:p>
        </w:tc>
        <w:tc>
          <w:tcPr>
            <w:tcW w:w="2889" w:type="dxa"/>
            <w:vAlign w:val="center"/>
          </w:tcPr>
          <w:p>
            <w:pPr>
              <w:jc w:val="both"/>
              <w:rPr>
                <w:rFonts w:ascii="Tahoma" w:hAnsi="Tahoma" w:cs="Tahoma"/>
                <w:sz w:val="20"/>
                <w:szCs w:val="20"/>
              </w:rPr>
            </w:pPr>
            <w:r>
              <w:rPr>
                <w:rFonts w:ascii="Tahoma" w:hAnsi="Tahoma" w:cs="Tahoma"/>
                <w:sz w:val="20"/>
                <w:szCs w:val="20"/>
              </w:rPr>
              <w:t>Võ Thị Hiếu</w:t>
            </w:r>
          </w:p>
        </w:tc>
        <w:tc>
          <w:tcPr>
            <w:tcW w:w="4950" w:type="dxa"/>
            <w:vAlign w:val="center"/>
          </w:tcPr>
          <w:p>
            <w:pPr>
              <w:jc w:val="both"/>
              <w:rPr>
                <w:rFonts w:ascii="Tahoma" w:hAnsi="Tahoma" w:cs="Tahoma"/>
                <w:sz w:val="20"/>
                <w:szCs w:val="20"/>
              </w:rPr>
            </w:pPr>
            <w:r>
              <w:fldChar w:fldCharType="begin"/>
            </w:r>
            <w:r>
              <w:instrText xml:space="preserve"> HYPERLINK "mailto:18120379@student.hcmus.edu.vn" </w:instrText>
            </w:r>
            <w:r>
              <w:fldChar w:fldCharType="separate"/>
            </w:r>
            <w:r>
              <w:rPr>
                <w:rStyle w:val="7"/>
                <w:rFonts w:ascii="Tahoma" w:hAnsi="Tahoma" w:cs="Tahoma"/>
                <w:sz w:val="20"/>
                <w:szCs w:val="20"/>
              </w:rPr>
              <w:t>18120379@student.hcmus.edu.vn</w:t>
            </w:r>
            <w:r>
              <w:rPr>
                <w:rStyle w:val="7"/>
                <w:rFonts w:ascii="Tahoma" w:hAnsi="Tahoma" w:cs="Tahom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trPr>
        <w:tc>
          <w:tcPr>
            <w:tcW w:w="1516" w:type="dxa"/>
            <w:vAlign w:val="center"/>
          </w:tcPr>
          <w:p>
            <w:pPr>
              <w:jc w:val="both"/>
              <w:rPr>
                <w:rFonts w:ascii="Tahoma" w:hAnsi="Tahoma" w:cs="Tahoma"/>
                <w:sz w:val="20"/>
                <w:szCs w:val="20"/>
              </w:rPr>
            </w:pPr>
            <w:r>
              <w:rPr>
                <w:rFonts w:ascii="Tahoma" w:hAnsi="Tahoma" w:cs="Tahoma"/>
                <w:sz w:val="20"/>
                <w:szCs w:val="20"/>
              </w:rPr>
              <w:t>18120378</w:t>
            </w:r>
          </w:p>
        </w:tc>
        <w:tc>
          <w:tcPr>
            <w:tcW w:w="2889" w:type="dxa"/>
            <w:vAlign w:val="center"/>
          </w:tcPr>
          <w:p>
            <w:pPr>
              <w:jc w:val="both"/>
              <w:rPr>
                <w:rFonts w:ascii="Tahoma" w:hAnsi="Tahoma" w:cs="Tahoma"/>
                <w:sz w:val="20"/>
                <w:szCs w:val="20"/>
              </w:rPr>
            </w:pPr>
            <w:r>
              <w:rPr>
                <w:rFonts w:ascii="Tahoma" w:hAnsi="Tahoma" w:cs="Tahoma"/>
                <w:sz w:val="20"/>
                <w:szCs w:val="20"/>
              </w:rPr>
              <w:t>Trần Văn Hiếu</w:t>
            </w:r>
          </w:p>
        </w:tc>
        <w:tc>
          <w:tcPr>
            <w:tcW w:w="4950" w:type="dxa"/>
            <w:vAlign w:val="center"/>
          </w:tcPr>
          <w:p>
            <w:pPr>
              <w:jc w:val="both"/>
              <w:rPr>
                <w:rFonts w:ascii="Tahoma" w:hAnsi="Tahoma" w:cs="Tahoma"/>
                <w:sz w:val="20"/>
                <w:szCs w:val="20"/>
              </w:rPr>
            </w:pPr>
            <w:r>
              <w:fldChar w:fldCharType="begin"/>
            </w:r>
            <w:r>
              <w:instrText xml:space="preserve"> HYPERLINK "mailto:18120378@student.hcmus.edu.vn" </w:instrText>
            </w:r>
            <w:r>
              <w:fldChar w:fldCharType="separate"/>
            </w:r>
            <w:r>
              <w:rPr>
                <w:rStyle w:val="7"/>
                <w:rFonts w:ascii="Tahoma" w:hAnsi="Tahoma" w:cs="Tahoma"/>
                <w:sz w:val="20"/>
                <w:szCs w:val="20"/>
              </w:rPr>
              <w:t>18120378@student.hcmus.edu.vn</w:t>
            </w:r>
            <w:r>
              <w:rPr>
                <w:rStyle w:val="7"/>
                <w:rFonts w:ascii="Tahoma" w:hAnsi="Tahoma" w:cs="Tahoma"/>
                <w:sz w:val="20"/>
                <w:szCs w:val="20"/>
              </w:rPr>
              <w:fldChar w:fldCharType="end"/>
            </w:r>
          </w:p>
        </w:tc>
      </w:tr>
    </w:tbl>
    <w:p>
      <w:pPr>
        <w:jc w:val="both"/>
      </w:pPr>
    </w:p>
    <w:p>
      <w:pPr>
        <w:jc w:val="both"/>
      </w:pPr>
    </w:p>
    <w:p>
      <w:pPr>
        <w:jc w:val="both"/>
      </w:pPr>
    </w:p>
    <w:p>
      <w:pPr>
        <w:jc w:val="both"/>
      </w:pPr>
    </w:p>
    <w:p>
      <w:pPr>
        <w:jc w:val="both"/>
      </w:pPr>
      <w:r>
        <w:br w:type="page"/>
      </w:r>
    </w:p>
    <w:p>
      <w:pPr>
        <w:jc w:val="both"/>
        <w:rPr>
          <w:b/>
          <w:bCs/>
        </w:rPr>
      </w:pPr>
    </w:p>
    <w:p>
      <w:pPr>
        <w:jc w:val="both"/>
        <w:rPr>
          <w:b/>
          <w:bCs/>
          <w:color w:val="0070C0"/>
          <w:sz w:val="38"/>
          <w:szCs w:val="38"/>
        </w:rPr>
      </w:pPr>
      <w:r>
        <w:rPr>
          <w:b/>
          <w:bCs/>
          <w:color w:val="0070C0"/>
          <w:sz w:val="38"/>
          <w:szCs w:val="38"/>
        </w:rPr>
        <w:t>YÊU CẦU ĐỒ ÁN- BÀI TẬP</w:t>
      </w:r>
    </w:p>
    <w:p>
      <w:pPr>
        <w:pStyle w:val="2"/>
        <w:numPr>
          <w:ilvl w:val="0"/>
          <w:numId w:val="1"/>
        </w:numPr>
        <w:ind w:left="360"/>
        <w:jc w:val="both"/>
        <w:rPr>
          <w:b/>
          <w:bCs/>
        </w:rPr>
      </w:pPr>
      <w:r>
        <w:rPr>
          <w:b/>
          <w:bCs/>
        </w:rPr>
        <w:t xml:space="preserve"> Yêu cầu của Đồ án/Bài tập</w:t>
      </w:r>
    </w:p>
    <w:p>
      <w:pPr>
        <w:ind w:left="450"/>
        <w:jc w:val="both"/>
        <w:rPr>
          <w:rFonts w:hint="default"/>
          <w:lang w:val="en"/>
        </w:rPr>
      </w:pPr>
      <w:r>
        <w:rPr>
          <w:rFonts w:hint="default"/>
          <w:lang w:val="en"/>
        </w:rPr>
        <w:t>Sử dụng Tableau để trực quan hóa dữ liệu</w:t>
      </w:r>
    </w:p>
    <w:p>
      <w:pPr>
        <w:pStyle w:val="2"/>
        <w:numPr>
          <w:ilvl w:val="0"/>
          <w:numId w:val="1"/>
        </w:numPr>
        <w:ind w:left="360"/>
        <w:jc w:val="both"/>
        <w:rPr>
          <w:b/>
          <w:bCs/>
        </w:rPr>
      </w:pPr>
      <w:r>
        <w:rPr>
          <w:b/>
          <w:bCs/>
        </w:rPr>
        <w:t>Kết quả</w:t>
      </w:r>
    </w:p>
    <w:p>
      <w:pPr>
        <w:pStyle w:val="12"/>
        <w:numPr>
          <w:ilvl w:val="0"/>
          <w:numId w:val="2"/>
        </w:numPr>
        <w:ind w:left="720" w:hanging="360"/>
        <w:jc w:val="both"/>
        <w:rPr>
          <w:rFonts w:hint="default"/>
          <w:b/>
          <w:bCs/>
          <w:sz w:val="24"/>
          <w:szCs w:val="24"/>
          <w:lang w:val="en"/>
        </w:rPr>
      </w:pPr>
      <w:r>
        <w:rPr>
          <w:rFonts w:hint="default"/>
          <w:b/>
          <w:bCs/>
          <w:sz w:val="24"/>
          <w:szCs w:val="24"/>
          <w:lang w:val="en"/>
        </w:rPr>
        <w:t>Lý thuyết</w:t>
      </w:r>
    </w:p>
    <w:p>
      <w:pPr>
        <w:pStyle w:val="12"/>
        <w:numPr>
          <w:ilvl w:val="0"/>
          <w:numId w:val="3"/>
        </w:numPr>
        <w:ind w:left="360" w:leftChars="0"/>
        <w:jc w:val="both"/>
        <w:rPr>
          <w:rFonts w:hint="default"/>
          <w:b/>
          <w:bCs/>
          <w:sz w:val="24"/>
          <w:szCs w:val="24"/>
          <w:lang w:val="en"/>
        </w:rPr>
      </w:pPr>
      <w:r>
        <w:rPr>
          <w:rFonts w:hint="default"/>
          <w:b/>
          <w:bCs/>
          <w:sz w:val="24"/>
          <w:szCs w:val="24"/>
          <w:lang w:val="en"/>
        </w:rPr>
        <w:t>Giới thiệu về Tableau</w:t>
      </w:r>
    </w:p>
    <w:p>
      <w:pPr>
        <w:pStyle w:val="12"/>
        <w:numPr>
          <w:ilvl w:val="0"/>
          <w:numId w:val="0"/>
        </w:numPr>
        <w:ind w:firstLine="720" w:firstLineChars="0"/>
        <w:jc w:val="both"/>
        <w:rPr>
          <w:rFonts w:hint="default"/>
          <w:b w:val="0"/>
          <w:bCs w:val="0"/>
          <w:sz w:val="24"/>
          <w:szCs w:val="24"/>
          <w:lang w:val="en"/>
        </w:rPr>
      </w:pPr>
      <w:r>
        <w:rPr>
          <w:rFonts w:hint="default"/>
          <w:b w:val="0"/>
          <w:bCs w:val="0"/>
          <w:sz w:val="24"/>
          <w:szCs w:val="24"/>
          <w:lang w:val="en"/>
        </w:rPr>
        <w:t>Được thành lập vào năm 2003 là kết quả của một dự án khoa học máy tính tại Standford nhằm mục đích là một công cụ để phân tích dữ liệu, giúp cho người sử dụng có thể dễ dàng trực quan hóa dữ liệu, thấy được ý nghĩa của dữ liệu, khai thác dữ liệu một cách dễ dàng mà không cần các kỹ năng công nghệ thông tin nâng cao</w:t>
      </w:r>
    </w:p>
    <w:p>
      <w:pPr>
        <w:pStyle w:val="12"/>
        <w:numPr>
          <w:ilvl w:val="0"/>
          <w:numId w:val="3"/>
        </w:numPr>
        <w:ind w:left="360" w:leftChars="0"/>
        <w:jc w:val="both"/>
        <w:rPr>
          <w:rFonts w:hint="default"/>
          <w:b/>
          <w:bCs/>
          <w:sz w:val="24"/>
          <w:szCs w:val="24"/>
          <w:lang w:val="en"/>
        </w:rPr>
      </w:pPr>
      <w:r>
        <w:rPr>
          <w:rFonts w:hint="default"/>
          <w:b/>
          <w:bCs/>
          <w:sz w:val="24"/>
          <w:szCs w:val="24"/>
          <w:lang w:val="en"/>
        </w:rPr>
        <w:t>Các tính năng hỗ trợ của Tableau</w:t>
      </w:r>
      <w:r>
        <w:rPr>
          <w:rFonts w:hint="default"/>
          <w:b/>
          <w:bCs/>
          <w:sz w:val="24"/>
          <w:szCs w:val="24"/>
          <w:lang w:val="en"/>
        </w:rPr>
        <w:tab/>
      </w:r>
    </w:p>
    <w:p>
      <w:pPr>
        <w:pStyle w:val="12"/>
        <w:numPr>
          <w:ilvl w:val="0"/>
          <w:numId w:val="4"/>
        </w:numPr>
        <w:jc w:val="both"/>
        <w:rPr>
          <w:rFonts w:hint="default"/>
          <w:b w:val="0"/>
          <w:bCs w:val="0"/>
          <w:sz w:val="24"/>
          <w:szCs w:val="24"/>
          <w:lang w:val="en"/>
        </w:rPr>
      </w:pPr>
      <w:r>
        <w:rPr>
          <w:rFonts w:hint="default"/>
          <w:b w:val="0"/>
          <w:bCs w:val="0"/>
          <w:sz w:val="24"/>
          <w:szCs w:val="24"/>
          <w:lang w:val="en"/>
        </w:rPr>
        <w:t>Kết nối với dữ liệu</w:t>
      </w:r>
    </w:p>
    <w:p>
      <w:pPr>
        <w:pStyle w:val="12"/>
        <w:numPr>
          <w:ilvl w:val="0"/>
          <w:numId w:val="0"/>
        </w:numPr>
        <w:ind w:firstLine="720" w:firstLineChars="0"/>
        <w:jc w:val="both"/>
        <w:rPr>
          <w:rFonts w:hint="default"/>
          <w:b w:val="0"/>
          <w:bCs w:val="0"/>
          <w:sz w:val="24"/>
          <w:szCs w:val="24"/>
          <w:lang w:val="en"/>
        </w:rPr>
      </w:pPr>
      <w:r>
        <w:rPr>
          <w:rFonts w:hint="default"/>
          <w:b w:val="0"/>
          <w:bCs w:val="0"/>
          <w:sz w:val="24"/>
          <w:szCs w:val="24"/>
          <w:lang w:val="en"/>
        </w:rPr>
        <w:t>Tableau phếp kết nối với:</w:t>
      </w:r>
    </w:p>
    <w:p>
      <w:pPr>
        <w:pStyle w:val="12"/>
        <w:numPr>
          <w:ilvl w:val="0"/>
          <w:numId w:val="5"/>
        </w:numPr>
        <w:tabs>
          <w:tab w:val="left" w:pos="1320"/>
          <w:tab w:val="clear" w:pos="420"/>
        </w:tabs>
        <w:ind w:left="1100" w:leftChars="0" w:hanging="418" w:firstLineChars="0"/>
        <w:jc w:val="both"/>
        <w:rPr>
          <w:rFonts w:hint="default"/>
          <w:b w:val="0"/>
          <w:bCs w:val="0"/>
          <w:sz w:val="24"/>
          <w:szCs w:val="24"/>
          <w:lang w:val="en"/>
        </w:rPr>
      </w:pPr>
      <w:r>
        <w:rPr>
          <w:rFonts w:hint="default"/>
          <w:b w:val="0"/>
          <w:bCs w:val="0"/>
          <w:sz w:val="24"/>
          <w:szCs w:val="24"/>
          <w:lang w:val="en"/>
        </w:rPr>
        <w:t>Dữ liệu được lưu trữ dưới dạng file: Microsoft Excel, PDF, json, text,...</w:t>
      </w:r>
    </w:p>
    <w:p>
      <w:pPr>
        <w:pStyle w:val="12"/>
        <w:numPr>
          <w:ilvl w:val="0"/>
          <w:numId w:val="5"/>
        </w:numPr>
        <w:tabs>
          <w:tab w:val="left" w:pos="1320"/>
          <w:tab w:val="clear" w:pos="420"/>
        </w:tabs>
        <w:ind w:left="1100" w:leftChars="0" w:hanging="418" w:firstLineChars="0"/>
        <w:jc w:val="both"/>
        <w:rPr>
          <w:rFonts w:hint="default"/>
          <w:b w:val="0"/>
          <w:bCs w:val="0"/>
          <w:sz w:val="24"/>
          <w:szCs w:val="24"/>
          <w:lang w:val="en"/>
        </w:rPr>
      </w:pPr>
      <w:r>
        <w:rPr>
          <w:rFonts w:hint="default"/>
          <w:b w:val="0"/>
          <w:bCs w:val="0"/>
          <w:sz w:val="24"/>
          <w:szCs w:val="24"/>
          <w:lang w:val="en"/>
        </w:rPr>
        <w:t>Dữ liệu được lưu trữ  như một server: Microsoft SQL Server, MySQL, Oracle,...</w:t>
      </w:r>
    </w:p>
    <w:p>
      <w:pPr>
        <w:pStyle w:val="12"/>
        <w:numPr>
          <w:ilvl w:val="0"/>
          <w:numId w:val="0"/>
        </w:numPr>
        <w:ind w:firstLine="720" w:firstLineChars="0"/>
        <w:jc w:val="both"/>
        <w:rPr>
          <w:rFonts w:hint="default"/>
          <w:b w:val="0"/>
          <w:bCs w:val="0"/>
          <w:sz w:val="24"/>
          <w:szCs w:val="24"/>
          <w:lang w:val="en"/>
        </w:rPr>
      </w:pPr>
      <w:r>
        <w:rPr>
          <w:rFonts w:hint="default"/>
          <w:b w:val="0"/>
          <w:bCs w:val="0"/>
          <w:sz w:val="24"/>
          <w:szCs w:val="24"/>
          <w:lang w:val="en"/>
        </w:rPr>
        <w:t>Có thể dễ dàng kết nối với các dữ liệu này thông qua giao diện đầu tiên của Tableau</w:t>
      </w:r>
    </w:p>
    <w:p>
      <w:pPr>
        <w:pStyle w:val="12"/>
        <w:numPr>
          <w:ilvl w:val="0"/>
          <w:numId w:val="0"/>
        </w:numPr>
        <w:ind w:firstLine="720" w:firstLineChars="0"/>
        <w:jc w:val="both"/>
      </w:pPr>
    </w:p>
    <w:p>
      <w:pPr>
        <w:pStyle w:val="12"/>
        <w:numPr>
          <w:ilvl w:val="0"/>
          <w:numId w:val="0"/>
        </w:numPr>
        <w:ind w:firstLine="720" w:firstLineChars="0"/>
        <w:jc w:val="both"/>
      </w:pPr>
    </w:p>
    <w:p>
      <w:pPr>
        <w:pStyle w:val="12"/>
        <w:numPr>
          <w:ilvl w:val="0"/>
          <w:numId w:val="0"/>
        </w:numPr>
        <w:ind w:firstLine="720" w:firstLineChars="0"/>
        <w:jc w:val="both"/>
        <w:rPr>
          <w:rFonts w:hint="default"/>
          <w:lang w:val="en"/>
        </w:rPr>
      </w:pPr>
      <w:r>
        <w:rPr>
          <w:rFonts w:hint="default"/>
          <w:lang w:val="en"/>
        </w:rPr>
        <w:t>Trong bài này, ta sẽ thực hiện với dataset Sample-Superstore có sẵn trong Tableau</w:t>
      </w:r>
    </w:p>
    <w:p>
      <w:pPr>
        <w:pStyle w:val="12"/>
        <w:numPr>
          <w:ilvl w:val="0"/>
          <w:numId w:val="0"/>
        </w:numPr>
        <w:ind w:firstLine="720" w:firstLineChars="0"/>
        <w:jc w:val="both"/>
        <w:rPr>
          <w:rFonts w:hint="default"/>
          <w:lang w:val="en"/>
        </w:rPr>
      </w:pPr>
      <w:r>
        <w:drawing>
          <wp:inline distT="0" distB="0" distL="0" distR="0">
            <wp:extent cx="5178425" cy="2774315"/>
            <wp:effectExtent l="0" t="0" r="3175" b="6985"/>
            <wp:docPr id="10" name="Hình ảnh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 name="Hình ảnh 1"/>
                    <pic:cNvPicPr>
                      <a:picLocks noChangeAspect="true"/>
                    </pic:cNvPicPr>
                  </pic:nvPicPr>
                  <pic:blipFill>
                    <a:blip r:embed="rId10"/>
                    <a:stretch>
                      <a:fillRect/>
                    </a:stretch>
                  </pic:blipFill>
                  <pic:spPr>
                    <a:xfrm>
                      <a:off x="0" y="0"/>
                      <a:ext cx="5178425" cy="2774315"/>
                    </a:xfrm>
                    <a:prstGeom prst="rect">
                      <a:avLst/>
                    </a:prstGeom>
                  </pic:spPr>
                </pic:pic>
              </a:graphicData>
            </a:graphic>
          </wp:inline>
        </w:drawing>
      </w:r>
    </w:p>
    <w:p>
      <w:pPr>
        <w:pStyle w:val="12"/>
        <w:numPr>
          <w:ilvl w:val="0"/>
          <w:numId w:val="0"/>
        </w:numPr>
        <w:ind w:firstLine="720" w:firstLineChars="0"/>
        <w:jc w:val="both"/>
        <w:rPr>
          <w:rFonts w:hint="default"/>
          <w:lang w:val="en"/>
        </w:rPr>
      </w:pPr>
      <w:r>
        <w:drawing>
          <wp:inline distT="0" distB="0" distL="0" distR="0">
            <wp:extent cx="5010150" cy="2441575"/>
            <wp:effectExtent l="0" t="0" r="0" b="15875"/>
            <wp:docPr id="11" name="Hình ảnh 3" descr="Ảnh có chứa bàn&#10;&#10;Mô tả được tạo tự động"/>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 name="Hình ảnh 3" descr="Ảnh có chứa bàn&#10;&#10;Mô tả được tạo tự động"/>
                    <pic:cNvPicPr>
                      <a:picLocks noChangeAspect="true"/>
                    </pic:cNvPicPr>
                  </pic:nvPicPr>
                  <pic:blipFill>
                    <a:blip r:embed="rId11"/>
                    <a:stretch>
                      <a:fillRect/>
                    </a:stretch>
                  </pic:blipFill>
                  <pic:spPr>
                    <a:xfrm>
                      <a:off x="0" y="0"/>
                      <a:ext cx="5010150" cy="2441575"/>
                    </a:xfrm>
                    <a:prstGeom prst="rect">
                      <a:avLst/>
                    </a:prstGeom>
                  </pic:spPr>
                </pic:pic>
              </a:graphicData>
            </a:graphic>
          </wp:inline>
        </w:drawing>
      </w:r>
    </w:p>
    <w:p>
      <w:pPr>
        <w:pStyle w:val="12"/>
        <w:numPr>
          <w:ilvl w:val="0"/>
          <w:numId w:val="4"/>
        </w:numPr>
        <w:jc w:val="both"/>
        <w:rPr>
          <w:rFonts w:hint="default"/>
          <w:b w:val="0"/>
          <w:bCs w:val="0"/>
          <w:sz w:val="24"/>
          <w:szCs w:val="24"/>
          <w:lang w:val="en"/>
        </w:rPr>
      </w:pPr>
      <w:r>
        <w:rPr>
          <w:rFonts w:hint="default"/>
          <w:b w:val="0"/>
          <w:bCs w:val="0"/>
          <w:sz w:val="24"/>
          <w:szCs w:val="24"/>
          <w:lang w:val="en"/>
        </w:rPr>
        <w:t xml:space="preserve">Vẽ biểu đồ </w:t>
      </w:r>
    </w:p>
    <w:p>
      <w:pPr>
        <w:pStyle w:val="12"/>
        <w:numPr>
          <w:ilvl w:val="0"/>
          <w:numId w:val="6"/>
        </w:numPr>
        <w:ind w:left="877" w:leftChars="209" w:hanging="417" w:hangingChars="174"/>
        <w:jc w:val="both"/>
        <w:rPr>
          <w:rFonts w:hint="default"/>
          <w:b w:val="0"/>
          <w:bCs w:val="0"/>
          <w:sz w:val="24"/>
          <w:szCs w:val="24"/>
          <w:lang w:val="en"/>
        </w:rPr>
      </w:pPr>
      <w:r>
        <w:rPr>
          <w:rFonts w:hint="default"/>
          <w:b w:val="0"/>
          <w:bCs w:val="0"/>
          <w:sz w:val="24"/>
          <w:szCs w:val="24"/>
          <w:lang w:val="en"/>
        </w:rPr>
        <w:t xml:space="preserve">Dimension và Measure </w:t>
      </w:r>
    </w:p>
    <w:p>
      <w:pPr>
        <w:pStyle w:val="12"/>
        <w:numPr>
          <w:ilvl w:val="0"/>
          <w:numId w:val="7"/>
        </w:numPr>
        <w:ind w:left="1097" w:leftChars="309" w:hanging="417" w:hangingChars="174"/>
        <w:jc w:val="both"/>
        <w:rPr>
          <w:rFonts w:hint="default"/>
          <w:b w:val="0"/>
          <w:bCs w:val="0"/>
          <w:sz w:val="24"/>
          <w:szCs w:val="24"/>
          <w:lang w:val="en"/>
        </w:rPr>
      </w:pPr>
      <w:r>
        <w:rPr>
          <w:rFonts w:hint="default"/>
          <w:b w:val="0"/>
          <w:bCs w:val="0"/>
          <w:sz w:val="24"/>
          <w:szCs w:val="24"/>
          <w:lang w:val="en"/>
        </w:rPr>
        <w:t>Demension: dữ liệu định tính (tên, ngày). Theo mặc định, Tableau tự động phân loại dữ liệu chứa thông tin định tính hoặc phân loại dưới dạng thứ nguyên.</w:t>
      </w:r>
    </w:p>
    <w:p>
      <w:pPr>
        <w:pStyle w:val="12"/>
        <w:numPr>
          <w:ilvl w:val="0"/>
          <w:numId w:val="0"/>
        </w:numPr>
        <w:ind w:left="1100" w:leftChars="500" w:firstLine="0" w:firstLineChars="0"/>
        <w:jc w:val="both"/>
        <w:rPr>
          <w:rFonts w:hint="default"/>
          <w:b w:val="0"/>
          <w:bCs w:val="0"/>
          <w:sz w:val="24"/>
          <w:szCs w:val="24"/>
          <w:lang w:val="en"/>
        </w:rPr>
      </w:pPr>
      <w:r>
        <w:rPr>
          <w:rFonts w:hint="default"/>
          <w:b w:val="0"/>
          <w:bCs w:val="0"/>
          <w:sz w:val="24"/>
          <w:szCs w:val="24"/>
          <w:lang w:val="en"/>
        </w:rPr>
        <w:t xml:space="preserve">Ví dụ: Bất kì trường nào có chứa văn bản hoặc ngày. Các trường này thường xuất hiện dưới dạng tiêu đề cột cho các hàng dữ liệu như tên khách hàng hoặc ngày đặt hàng, và cũng xác định mức độ chi tiết hiển thị trong chế độ xem </w:t>
      </w:r>
    </w:p>
    <w:p>
      <w:pPr>
        <w:pStyle w:val="12"/>
        <w:numPr>
          <w:ilvl w:val="0"/>
          <w:numId w:val="8"/>
        </w:numPr>
        <w:ind w:left="1097" w:leftChars="309" w:hanging="417" w:hangingChars="174"/>
        <w:jc w:val="both"/>
        <w:rPr>
          <w:rFonts w:hint="default"/>
          <w:b w:val="0"/>
          <w:bCs w:val="0"/>
          <w:sz w:val="24"/>
          <w:szCs w:val="24"/>
          <w:lang w:val="en"/>
        </w:rPr>
      </w:pPr>
      <w:r>
        <w:rPr>
          <w:rFonts w:hint="default"/>
          <w:b w:val="0"/>
          <w:bCs w:val="0"/>
          <w:sz w:val="24"/>
          <w:szCs w:val="24"/>
          <w:lang w:val="en"/>
        </w:rPr>
        <w:t>Measure: dữ liệu số định lượng. Theo mặc định, Tableau coi bất kỳ trường nào chứa loại dữ liệu này làm thước đo</w:t>
      </w:r>
    </w:p>
    <w:p>
      <w:pPr>
        <w:pStyle w:val="12"/>
        <w:numPr>
          <w:ilvl w:val="0"/>
          <w:numId w:val="0"/>
        </w:numPr>
        <w:ind w:left="1100" w:leftChars="500" w:firstLine="0" w:firstLineChars="0"/>
        <w:jc w:val="both"/>
        <w:rPr>
          <w:rFonts w:hint="default"/>
          <w:b w:val="0"/>
          <w:bCs w:val="0"/>
          <w:sz w:val="24"/>
          <w:szCs w:val="24"/>
          <w:lang w:val="en"/>
        </w:rPr>
      </w:pPr>
      <w:r>
        <w:rPr>
          <w:rFonts w:hint="default"/>
          <w:b w:val="0"/>
          <w:bCs w:val="0"/>
          <w:sz w:val="24"/>
          <w:szCs w:val="24"/>
          <w:lang w:val="en"/>
        </w:rPr>
        <w:t>Ví dụ: giao dịch bán hàng hoặc lợi nhuận. Dữ liệu được phân loại là thước đo có thể được tổng hợp dựa trên một thứ nguyên nhất định, ví dụ: tổng doanh số bán hàng (Measure) theo khu vực (Dimension).</w:t>
      </w:r>
    </w:p>
    <w:p>
      <w:pPr>
        <w:pStyle w:val="12"/>
        <w:numPr>
          <w:ilvl w:val="0"/>
          <w:numId w:val="0"/>
        </w:numPr>
        <w:ind w:left="877" w:leftChars="209" w:hanging="417" w:hangingChars="174"/>
        <w:jc w:val="both"/>
        <w:rPr>
          <w:rFonts w:hint="default"/>
          <w:b w:val="0"/>
          <w:bCs w:val="0"/>
          <w:sz w:val="24"/>
          <w:szCs w:val="24"/>
          <w:lang w:val="en"/>
        </w:rPr>
      </w:pPr>
    </w:p>
    <w:p>
      <w:pPr>
        <w:pStyle w:val="12"/>
        <w:numPr>
          <w:ilvl w:val="0"/>
          <w:numId w:val="9"/>
        </w:numPr>
        <w:ind w:left="877" w:leftChars="209" w:hanging="417" w:hangingChars="174"/>
        <w:jc w:val="both"/>
        <w:rPr>
          <w:rFonts w:hint="default"/>
          <w:b w:val="0"/>
          <w:bCs w:val="0"/>
          <w:sz w:val="24"/>
          <w:szCs w:val="24"/>
          <w:lang w:val="en"/>
        </w:rPr>
      </w:pPr>
      <w:r>
        <w:rPr>
          <w:rFonts w:hint="default"/>
          <w:b w:val="0"/>
          <w:bCs w:val="0"/>
          <w:sz w:val="24"/>
          <w:szCs w:val="24"/>
          <w:lang w:val="en"/>
        </w:rPr>
        <w:t>Để vẽ biểu đồ, đi đến các sheet, kéo thả dữ liệu mong muốn và Rows shelf và Columns shelf. Ví dụ như kéo Order Date vào Columns Shelf và Sales vào Rows shelf, Tableau sẽ tự động chọn loại biểu đồ phù hợp với kiểu dữ liệu đã chọn</w:t>
      </w:r>
    </w:p>
    <w:p>
      <w:pPr>
        <w:pStyle w:val="12"/>
        <w:numPr>
          <w:ilvl w:val="0"/>
          <w:numId w:val="0"/>
        </w:numPr>
        <w:jc w:val="both"/>
        <w:rPr>
          <w:rFonts w:hint="default"/>
          <w:b w:val="0"/>
          <w:bCs w:val="0"/>
          <w:sz w:val="24"/>
          <w:szCs w:val="24"/>
          <w:lang w:val="en"/>
        </w:rPr>
      </w:pPr>
    </w:p>
    <w:p>
      <w:pPr>
        <w:pStyle w:val="12"/>
        <w:numPr>
          <w:ilvl w:val="0"/>
          <w:numId w:val="0"/>
        </w:numPr>
        <w:jc w:val="center"/>
      </w:pPr>
      <w:r>
        <w:drawing>
          <wp:inline distT="0" distB="0" distL="0" distR="0">
            <wp:extent cx="4753610" cy="2498090"/>
            <wp:effectExtent l="0" t="0" r="8890" b="16510"/>
            <wp:docPr id="3" name="Hình ảnh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 name="Hình ảnh 6"/>
                    <pic:cNvPicPr>
                      <a:picLocks noChangeAspect="true"/>
                    </pic:cNvPicPr>
                  </pic:nvPicPr>
                  <pic:blipFill>
                    <a:blip r:embed="rId12" cstate="print">
                      <a:extLst>
                        <a:ext uri="{28A0092B-C50C-407E-A947-70E740481C1C}">
                          <a14:useLocalDpi xmlns:a14="http://schemas.microsoft.com/office/drawing/2010/main" val="false"/>
                        </a:ext>
                      </a:extLst>
                    </a:blip>
                    <a:stretch>
                      <a:fillRect/>
                    </a:stretch>
                  </pic:blipFill>
                  <pic:spPr>
                    <a:xfrm>
                      <a:off x="0" y="0"/>
                      <a:ext cx="4753610" cy="2498090"/>
                    </a:xfrm>
                    <a:prstGeom prst="rect">
                      <a:avLst/>
                    </a:prstGeom>
                  </pic:spPr>
                </pic:pic>
              </a:graphicData>
            </a:graphic>
          </wp:inline>
        </w:drawing>
      </w:r>
    </w:p>
    <w:p>
      <w:pPr>
        <w:pStyle w:val="12"/>
        <w:numPr>
          <w:ilvl w:val="0"/>
          <w:numId w:val="0"/>
        </w:numPr>
        <w:jc w:val="both"/>
      </w:pPr>
    </w:p>
    <w:p>
      <w:pPr>
        <w:pStyle w:val="12"/>
        <w:numPr>
          <w:ilvl w:val="0"/>
          <w:numId w:val="0"/>
        </w:numPr>
        <w:jc w:val="center"/>
      </w:pPr>
      <w:r>
        <w:drawing>
          <wp:inline distT="0" distB="0" distL="0" distR="0">
            <wp:extent cx="4925060" cy="2473960"/>
            <wp:effectExtent l="0" t="0" r="8890" b="2540"/>
            <wp:docPr id="13" name="Hình ảnh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 name="Hình ảnh 7"/>
                    <pic:cNvPicPr>
                      <a:picLocks noChangeAspect="true"/>
                    </pic:cNvPicPr>
                  </pic:nvPicPr>
                  <pic:blipFill>
                    <a:blip r:embed="rId13"/>
                    <a:stretch>
                      <a:fillRect/>
                    </a:stretch>
                  </pic:blipFill>
                  <pic:spPr>
                    <a:xfrm>
                      <a:off x="0" y="0"/>
                      <a:ext cx="4925060" cy="2473960"/>
                    </a:xfrm>
                    <a:prstGeom prst="rect">
                      <a:avLst/>
                    </a:prstGeom>
                  </pic:spPr>
                </pic:pic>
              </a:graphicData>
            </a:graphic>
          </wp:inline>
        </w:drawing>
      </w:r>
    </w:p>
    <w:p>
      <w:pPr>
        <w:pStyle w:val="12"/>
        <w:numPr>
          <w:ilvl w:val="0"/>
          <w:numId w:val="0"/>
        </w:numPr>
        <w:jc w:val="both"/>
      </w:pPr>
    </w:p>
    <w:p>
      <w:pPr>
        <w:pStyle w:val="12"/>
        <w:numPr>
          <w:ilvl w:val="0"/>
          <w:numId w:val="9"/>
        </w:numPr>
        <w:tabs>
          <w:tab w:val="left" w:pos="880"/>
          <w:tab w:val="clear" w:pos="420"/>
        </w:tabs>
        <w:ind w:left="880" w:leftChars="0" w:hanging="418" w:firstLineChars="0"/>
        <w:jc w:val="both"/>
        <w:rPr>
          <w:rFonts w:hint="default"/>
          <w:lang w:val="en"/>
        </w:rPr>
      </w:pPr>
      <w:r>
        <w:rPr>
          <w:rFonts w:hint="default"/>
          <w:lang w:val="en"/>
        </w:rPr>
        <w:t xml:space="preserve">Ngoài ta, người dùng cũng có thể chọn loại biểu đồ đễ biểu diễn dữ liệu. Tableau hỗ trợ nhiều loại biểu đồ khác nhau, được gọi là loại Mark </w:t>
      </w:r>
    </w:p>
    <w:p>
      <w:pPr>
        <w:pStyle w:val="12"/>
        <w:numPr>
          <w:ilvl w:val="0"/>
          <w:numId w:val="0"/>
        </w:numPr>
        <w:ind w:leftChars="0"/>
        <w:jc w:val="center"/>
      </w:pPr>
      <w:r>
        <w:drawing>
          <wp:inline distT="0" distB="0" distL="0" distR="0">
            <wp:extent cx="4859020" cy="2471420"/>
            <wp:effectExtent l="0" t="0" r="17780" b="5080"/>
            <wp:docPr id="18" name="Hình ảnh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 name="Hình ảnh 9"/>
                    <pic:cNvPicPr>
                      <a:picLocks noChangeAspect="true"/>
                    </pic:cNvPicPr>
                  </pic:nvPicPr>
                  <pic:blipFill>
                    <a:blip r:embed="rId14" cstate="print">
                      <a:extLst>
                        <a:ext uri="{28A0092B-C50C-407E-A947-70E740481C1C}">
                          <a14:useLocalDpi xmlns:a14="http://schemas.microsoft.com/office/drawing/2010/main" val="false"/>
                        </a:ext>
                      </a:extLst>
                    </a:blip>
                    <a:stretch>
                      <a:fillRect/>
                    </a:stretch>
                  </pic:blipFill>
                  <pic:spPr>
                    <a:xfrm>
                      <a:off x="0" y="0"/>
                      <a:ext cx="4859020" cy="2471420"/>
                    </a:xfrm>
                    <a:prstGeom prst="rect">
                      <a:avLst/>
                    </a:prstGeom>
                  </pic:spPr>
                </pic:pic>
              </a:graphicData>
            </a:graphic>
          </wp:inline>
        </w:drawing>
      </w:r>
    </w:p>
    <w:p>
      <w:pPr>
        <w:pStyle w:val="12"/>
        <w:numPr>
          <w:ilvl w:val="0"/>
          <w:numId w:val="0"/>
        </w:numPr>
        <w:ind w:leftChars="0"/>
        <w:jc w:val="both"/>
      </w:pPr>
    </w:p>
    <w:p>
      <w:pPr>
        <w:pStyle w:val="12"/>
        <w:numPr>
          <w:ilvl w:val="0"/>
          <w:numId w:val="9"/>
        </w:numPr>
        <w:tabs>
          <w:tab w:val="left" w:pos="880"/>
          <w:tab w:val="clear" w:pos="420"/>
        </w:tabs>
        <w:ind w:left="880" w:leftChars="0" w:hanging="418" w:firstLineChars="0"/>
        <w:jc w:val="both"/>
        <w:rPr>
          <w:rFonts w:hint="default"/>
          <w:lang w:val="en"/>
        </w:rPr>
      </w:pPr>
      <w:r>
        <w:rPr>
          <w:rFonts w:hint="default"/>
          <w:lang w:val="en"/>
        </w:rPr>
        <w:t>Biểu đồ bên trên thể hiện sự phát triển của lượng đặt hàng, nhưng để phân tích sâu hơn, mặt hàng nào được đặt hàng nhiều nhất, ta có thể kết hợp thêm Category vào Columns shelf</w:t>
      </w:r>
    </w:p>
    <w:p>
      <w:pPr>
        <w:pStyle w:val="12"/>
        <w:numPr>
          <w:ilvl w:val="0"/>
          <w:numId w:val="0"/>
        </w:numPr>
        <w:ind w:leftChars="0"/>
        <w:jc w:val="both"/>
        <w:rPr>
          <w:rFonts w:hint="default"/>
          <w:lang w:val="en"/>
        </w:rPr>
      </w:pPr>
    </w:p>
    <w:p>
      <w:pPr>
        <w:pStyle w:val="12"/>
        <w:numPr>
          <w:ilvl w:val="0"/>
          <w:numId w:val="0"/>
        </w:numPr>
        <w:ind w:leftChars="0"/>
        <w:jc w:val="center"/>
      </w:pPr>
      <w:r>
        <w:drawing>
          <wp:inline distT="0" distB="0" distL="0" distR="0">
            <wp:extent cx="4702175" cy="2419985"/>
            <wp:effectExtent l="0" t="0" r="3175" b="18415"/>
            <wp:docPr id="24" name="Hình ảnh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 name="Hình ảnh 10"/>
                    <pic:cNvPicPr>
                      <a:picLocks noChangeAspect="true"/>
                    </pic:cNvPicPr>
                  </pic:nvPicPr>
                  <pic:blipFill>
                    <a:blip r:embed="rId15"/>
                    <a:stretch>
                      <a:fillRect/>
                    </a:stretch>
                  </pic:blipFill>
                  <pic:spPr>
                    <a:xfrm>
                      <a:off x="0" y="0"/>
                      <a:ext cx="4702175" cy="2419985"/>
                    </a:xfrm>
                    <a:prstGeom prst="rect">
                      <a:avLst/>
                    </a:prstGeom>
                  </pic:spPr>
                </pic:pic>
              </a:graphicData>
            </a:graphic>
          </wp:inline>
        </w:drawing>
      </w:r>
    </w:p>
    <w:p>
      <w:pPr>
        <w:pStyle w:val="12"/>
        <w:numPr>
          <w:ilvl w:val="0"/>
          <w:numId w:val="0"/>
        </w:numPr>
        <w:ind w:leftChars="0"/>
        <w:jc w:val="both"/>
        <w:rPr>
          <w:rFonts w:hint="default"/>
          <w:lang w:val="en"/>
        </w:rPr>
      </w:pPr>
    </w:p>
    <w:p>
      <w:pPr>
        <w:pStyle w:val="12"/>
        <w:numPr>
          <w:ilvl w:val="0"/>
          <w:numId w:val="0"/>
        </w:numPr>
        <w:ind w:left="440" w:leftChars="200" w:firstLine="0" w:firstLineChars="0"/>
        <w:jc w:val="both"/>
        <w:rPr>
          <w:rFonts w:hint="default"/>
          <w:lang w:val="en"/>
        </w:rPr>
      </w:pPr>
      <w:r>
        <w:rPr>
          <w:rFonts w:hint="default"/>
          <w:lang w:val="en"/>
        </w:rPr>
        <w:t>Điều này tạo ra một bar chart và hiển thị cho bạn doanh số bán hàng tổng thể cho từng danh mục sản phẩm theo năm.</w:t>
      </w:r>
    </w:p>
    <w:p>
      <w:pPr>
        <w:pStyle w:val="12"/>
        <w:numPr>
          <w:ilvl w:val="0"/>
          <w:numId w:val="9"/>
        </w:numPr>
        <w:ind w:left="418" w:leftChars="0" w:hanging="418" w:firstLineChars="0"/>
        <w:jc w:val="both"/>
        <w:rPr>
          <w:rFonts w:hint="default"/>
          <w:lang w:val="en"/>
        </w:rPr>
      </w:pPr>
      <w:r>
        <w:rPr>
          <w:rFonts w:hint="default"/>
          <w:lang w:val="en"/>
        </w:rPr>
        <w:t>Để xem thông tin về từng điểm dữ liệu, di chuột qua một trong các thanh để hiển thị tooltip</w:t>
      </w:r>
    </w:p>
    <w:p>
      <w:pPr>
        <w:pStyle w:val="12"/>
        <w:numPr>
          <w:ilvl w:val="0"/>
          <w:numId w:val="9"/>
        </w:numPr>
        <w:ind w:left="418" w:leftChars="0" w:hanging="418" w:firstLineChars="0"/>
        <w:jc w:val="both"/>
        <w:rPr>
          <w:rFonts w:hint="default"/>
          <w:lang w:val="en"/>
        </w:rPr>
      </w:pPr>
      <w:r>
        <w:rPr>
          <w:rFonts w:hint="default"/>
          <w:lang w:val="en"/>
        </w:rPr>
        <w:t xml:space="preserve">Để thêm thông tin điểm dữ liệu dưới dạng nhãn, hãy nhấp vào Show Mark Labels trên toolbar </w:t>
      </w:r>
    </w:p>
    <w:p>
      <w:pPr>
        <w:pStyle w:val="12"/>
        <w:numPr>
          <w:ilvl w:val="0"/>
          <w:numId w:val="0"/>
        </w:numPr>
        <w:ind w:leftChars="0"/>
        <w:jc w:val="center"/>
      </w:pPr>
      <w:r>
        <w:drawing>
          <wp:inline distT="0" distB="0" distL="0" distR="0">
            <wp:extent cx="4734560" cy="2663190"/>
            <wp:effectExtent l="0" t="0" r="8890" b="3810"/>
            <wp:docPr id="25" name="Hình ảnh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 name="Hình ảnh 12"/>
                    <pic:cNvPicPr>
                      <a:picLocks noChangeAspect="true"/>
                    </pic:cNvPicPr>
                  </pic:nvPicPr>
                  <pic:blipFill>
                    <a:blip r:embed="rId16"/>
                    <a:stretch>
                      <a:fillRect/>
                    </a:stretch>
                  </pic:blipFill>
                  <pic:spPr>
                    <a:xfrm>
                      <a:off x="0" y="0"/>
                      <a:ext cx="4734560" cy="2663190"/>
                    </a:xfrm>
                    <a:prstGeom prst="rect">
                      <a:avLst/>
                    </a:prstGeom>
                  </pic:spPr>
                </pic:pic>
              </a:graphicData>
            </a:graphic>
          </wp:inline>
        </w:drawing>
      </w:r>
    </w:p>
    <w:p>
      <w:pPr>
        <w:pStyle w:val="12"/>
        <w:numPr>
          <w:ilvl w:val="0"/>
          <w:numId w:val="0"/>
        </w:numPr>
        <w:ind w:leftChars="0"/>
        <w:jc w:val="both"/>
        <w:rPr>
          <w:rFonts w:hint="default"/>
          <w:lang w:val="en"/>
        </w:rPr>
      </w:pPr>
    </w:p>
    <w:p>
      <w:pPr>
        <w:pStyle w:val="12"/>
        <w:numPr>
          <w:ilvl w:val="0"/>
          <w:numId w:val="9"/>
        </w:numPr>
        <w:tabs>
          <w:tab w:val="left" w:pos="880"/>
          <w:tab w:val="clear" w:pos="420"/>
        </w:tabs>
        <w:ind w:left="880" w:leftChars="0" w:hanging="418" w:firstLineChars="0"/>
        <w:jc w:val="both"/>
        <w:rPr>
          <w:rFonts w:hint="default"/>
          <w:lang w:val="en"/>
        </w:rPr>
      </w:pPr>
      <w:r>
        <w:rPr>
          <w:rFonts w:hint="default"/>
          <w:lang w:val="en"/>
        </w:rPr>
        <w:t>Có thể đào sâu vào dữ li</w:t>
      </w:r>
      <w:r>
        <w:rPr>
          <w:rFonts w:hint="default"/>
          <w:sz w:val="22"/>
          <w:szCs w:val="22"/>
          <w:lang w:val="en"/>
        </w:rPr>
        <w:t xml:space="preserve">ệu hơn như kết hợp thêm Sub-Category, Profit, Location…. Tùy vào mục đích phân tích dữ liệu nhắm </w:t>
      </w:r>
      <w:r>
        <w:rPr>
          <w:rFonts w:hint="default"/>
          <w:lang w:val="en"/>
        </w:rPr>
        <w:t>đến.</w:t>
      </w:r>
    </w:p>
    <w:p>
      <w:pPr>
        <w:pStyle w:val="12"/>
        <w:numPr>
          <w:ilvl w:val="0"/>
          <w:numId w:val="4"/>
        </w:numPr>
        <w:jc w:val="both"/>
        <w:rPr>
          <w:rFonts w:hint="default"/>
          <w:b w:val="0"/>
          <w:bCs w:val="0"/>
          <w:sz w:val="24"/>
          <w:szCs w:val="24"/>
          <w:lang w:val="en"/>
        </w:rPr>
      </w:pPr>
      <w:r>
        <w:rPr>
          <w:rFonts w:hint="default"/>
          <w:b w:val="0"/>
          <w:bCs w:val="0"/>
          <w:sz w:val="24"/>
          <w:szCs w:val="24"/>
          <w:lang w:val="en"/>
        </w:rPr>
        <w:t xml:space="preserve">Xử lý kết quả dữ liệu </w:t>
      </w:r>
    </w:p>
    <w:p>
      <w:pPr>
        <w:pStyle w:val="12"/>
        <w:numPr>
          <w:ilvl w:val="0"/>
          <w:numId w:val="10"/>
        </w:numPr>
        <w:ind w:left="880" w:leftChars="0" w:hanging="440" w:firstLineChars="0"/>
        <w:jc w:val="both"/>
      </w:pPr>
      <w:r>
        <w:t>Khi trên biểu đồ có quá nhiều thể hiện, và ta chỉ cần tập trung vào một vài trong số đó. Tableau cho phép sử dụng bộ lọc và màu sắc để  tập trung vào các chi tiết quan tâm đến.</w:t>
      </w:r>
    </w:p>
    <w:p>
      <w:pPr>
        <w:pStyle w:val="12"/>
        <w:numPr>
          <w:ilvl w:val="0"/>
          <w:numId w:val="10"/>
        </w:numPr>
        <w:ind w:left="880" w:leftChars="0" w:hanging="440" w:firstLineChars="0"/>
        <w:jc w:val="both"/>
      </w:pPr>
      <w:r>
        <w:t xml:space="preserve">Để thực hiện, trong phần Data pane, nhấn chuột phải vào trường dữ liệu chọn </w:t>
      </w:r>
      <w:r>
        <w:rPr>
          <w:b/>
          <w:bCs/>
        </w:rPr>
        <w:t xml:space="preserve"> Show Filter</w:t>
      </w:r>
    </w:p>
    <w:p>
      <w:pPr>
        <w:pStyle w:val="12"/>
        <w:numPr>
          <w:ilvl w:val="0"/>
          <w:numId w:val="10"/>
        </w:numPr>
        <w:ind w:left="880" w:leftChars="0" w:hanging="440" w:firstLineChars="0"/>
        <w:jc w:val="both"/>
      </w:pPr>
      <w:r>
        <w:t>Các bộ lọc được thêm vào phía bên phải của trang giao diện theo thứ tự đã chọn chúng. Chọn các dữ liệu mà ta muốn quan sát ở trong phần này.</w:t>
      </w:r>
    </w:p>
    <w:p>
      <w:pPr>
        <w:pStyle w:val="12"/>
        <w:numPr>
          <w:ilvl w:val="0"/>
          <w:numId w:val="0"/>
        </w:numPr>
        <w:jc w:val="center"/>
      </w:pPr>
      <w:r>
        <w:drawing>
          <wp:inline distT="0" distB="0" distL="0" distR="0">
            <wp:extent cx="4297680" cy="2468880"/>
            <wp:effectExtent l="0" t="0" r="7620" b="7620"/>
            <wp:docPr id="26" name="Hình ảnh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 name="Hình ảnh 14"/>
                    <pic:cNvPicPr>
                      <a:picLocks noChangeAspect="true"/>
                    </pic:cNvPicPr>
                  </pic:nvPicPr>
                  <pic:blipFill>
                    <a:blip r:embed="rId17" cstate="print">
                      <a:extLst>
                        <a:ext uri="{28A0092B-C50C-407E-A947-70E740481C1C}">
                          <a14:useLocalDpi xmlns:a14="http://schemas.microsoft.com/office/drawing/2010/main" val="false"/>
                        </a:ext>
                      </a:extLst>
                    </a:blip>
                    <a:srcRect r="27692" b="14774"/>
                    <a:stretch>
                      <a:fillRect/>
                    </a:stretch>
                  </pic:blipFill>
                  <pic:spPr>
                    <a:xfrm>
                      <a:off x="0" y="0"/>
                      <a:ext cx="4297680" cy="2468880"/>
                    </a:xfrm>
                    <a:prstGeom prst="rect">
                      <a:avLst/>
                    </a:prstGeom>
                  </pic:spPr>
                </pic:pic>
              </a:graphicData>
            </a:graphic>
          </wp:inline>
        </w:drawing>
      </w:r>
    </w:p>
    <w:p>
      <w:pPr>
        <w:pStyle w:val="12"/>
        <w:jc w:val="both"/>
      </w:pPr>
      <w:r>
        <w:t>VD: Chỉ quan tâm đến các mặt hàng Chairs, Paper, Table vào các năm 2019, 2020, 2021</w:t>
      </w:r>
    </w:p>
    <w:p>
      <w:pPr>
        <w:pStyle w:val="12"/>
        <w:jc w:val="both"/>
      </w:pPr>
    </w:p>
    <w:p>
      <w:pPr>
        <w:pStyle w:val="12"/>
        <w:jc w:val="center"/>
      </w:pPr>
      <w:r>
        <w:drawing>
          <wp:inline distT="0" distB="0" distL="0" distR="0">
            <wp:extent cx="4297680" cy="2468880"/>
            <wp:effectExtent l="0" t="0" r="7620" b="7620"/>
            <wp:docPr id="27" name="Hình ảnh 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 name="Hình ảnh 16"/>
                    <pic:cNvPicPr>
                      <a:picLocks noChangeAspect="true"/>
                    </pic:cNvPicPr>
                  </pic:nvPicPr>
                  <pic:blipFill>
                    <a:blip r:embed="rId18" cstate="print">
                      <a:extLst>
                        <a:ext uri="{28A0092B-C50C-407E-A947-70E740481C1C}">
                          <a14:useLocalDpi xmlns:a14="http://schemas.microsoft.com/office/drawing/2010/main" val="false"/>
                        </a:ext>
                      </a:extLst>
                    </a:blip>
                    <a:srcRect r="27692" b="14774"/>
                    <a:stretch>
                      <a:fillRect/>
                    </a:stretch>
                  </pic:blipFill>
                  <pic:spPr>
                    <a:xfrm>
                      <a:off x="0" y="0"/>
                      <a:ext cx="4297680" cy="2468880"/>
                    </a:xfrm>
                    <a:prstGeom prst="rect">
                      <a:avLst/>
                    </a:prstGeom>
                  </pic:spPr>
                </pic:pic>
              </a:graphicData>
            </a:graphic>
          </wp:inline>
        </w:drawing>
      </w:r>
    </w:p>
    <w:p>
      <w:pPr>
        <w:pStyle w:val="12"/>
        <w:numPr>
          <w:ilvl w:val="0"/>
          <w:numId w:val="10"/>
        </w:numPr>
        <w:ind w:left="354" w:leftChars="0" w:hanging="354" w:hangingChars="161"/>
        <w:jc w:val="both"/>
      </w:pPr>
      <w:r>
        <w:t>Để thêm màu sắc vào biểu đồ theo ý muốn, ta có thể kéo các trường dữ liệu vào phần Color của Marks card. Có thể thay đổi màu sắc theo ý muốn có thấy nhấp chuột trái vào phần Colors, và chọn Edit Colors.</w:t>
      </w:r>
    </w:p>
    <w:p>
      <w:pPr>
        <w:pStyle w:val="12"/>
        <w:ind w:left="354" w:leftChars="0" w:firstLine="0" w:firstLineChars="0"/>
        <w:jc w:val="both"/>
      </w:pPr>
      <w:r>
        <w:t>VD: Sub-Category được phân loại theo màu sắc để dễ dàng quan sát sự khác biệt giữa các mặt hàng.</w:t>
      </w:r>
    </w:p>
    <w:p>
      <w:pPr>
        <w:pStyle w:val="12"/>
        <w:jc w:val="both"/>
      </w:pPr>
    </w:p>
    <w:p>
      <w:pPr>
        <w:pStyle w:val="12"/>
        <w:jc w:val="center"/>
      </w:pPr>
      <w:r>
        <w:drawing>
          <wp:inline distT="0" distB="0" distL="0" distR="0">
            <wp:extent cx="4381500" cy="2573020"/>
            <wp:effectExtent l="0" t="0" r="0" b="17780"/>
            <wp:docPr id="28" name="Hình ảnh 1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 name="Hình ảnh 18"/>
                    <pic:cNvPicPr>
                      <a:picLocks noChangeAspect="true"/>
                    </pic:cNvPicPr>
                  </pic:nvPicPr>
                  <pic:blipFill>
                    <a:blip r:embed="rId19" cstate="print">
                      <a:extLst>
                        <a:ext uri="{28A0092B-C50C-407E-A947-70E740481C1C}">
                          <a14:useLocalDpi xmlns:a14="http://schemas.microsoft.com/office/drawing/2010/main" val="false"/>
                        </a:ext>
                      </a:extLst>
                    </a:blip>
                    <a:srcRect t="8878" r="26282" b="2302"/>
                    <a:stretch>
                      <a:fillRect/>
                    </a:stretch>
                  </pic:blipFill>
                  <pic:spPr>
                    <a:xfrm>
                      <a:off x="0" y="0"/>
                      <a:ext cx="4381500" cy="2573020"/>
                    </a:xfrm>
                    <a:prstGeom prst="rect">
                      <a:avLst/>
                    </a:prstGeom>
                  </pic:spPr>
                </pic:pic>
              </a:graphicData>
            </a:graphic>
          </wp:inline>
        </w:drawing>
      </w:r>
    </w:p>
    <w:p>
      <w:pPr>
        <w:pStyle w:val="12"/>
        <w:jc w:val="both"/>
        <w:rPr>
          <w:rFonts w:hint="default"/>
          <w:lang w:val="en"/>
        </w:rPr>
      </w:pPr>
    </w:p>
    <w:p>
      <w:pPr>
        <w:pStyle w:val="12"/>
        <w:numPr>
          <w:ilvl w:val="0"/>
          <w:numId w:val="4"/>
        </w:numPr>
        <w:jc w:val="both"/>
        <w:rPr>
          <w:rFonts w:hint="default"/>
          <w:b w:val="0"/>
          <w:bCs w:val="0"/>
          <w:sz w:val="24"/>
          <w:szCs w:val="24"/>
          <w:lang w:val="en"/>
        </w:rPr>
      </w:pPr>
      <w:r>
        <w:rPr>
          <w:rFonts w:hint="default"/>
          <w:b w:val="0"/>
          <w:bCs w:val="0"/>
          <w:sz w:val="24"/>
          <w:szCs w:val="24"/>
          <w:lang w:val="en"/>
        </w:rPr>
        <w:t xml:space="preserve">Khám  phá dữ liệu về mặt địa lý </w:t>
      </w:r>
    </w:p>
    <w:p>
      <w:pPr>
        <w:pStyle w:val="12"/>
        <w:numPr>
          <w:ilvl w:val="0"/>
          <w:numId w:val="10"/>
        </w:numPr>
        <w:ind w:left="356" w:leftChars="0" w:hanging="356" w:hangingChars="162"/>
        <w:jc w:val="both"/>
      </w:pPr>
      <w:r>
        <w:t>Để trực quan hóa các dữ liệu dạng địa lý (lượng bán hàng theo các tỉnh, dân số của mỗi quốc gia), có thể sử dụng map views trong tableau.</w:t>
      </w:r>
    </w:p>
    <w:p>
      <w:pPr>
        <w:pStyle w:val="12"/>
        <w:numPr>
          <w:ilvl w:val="0"/>
          <w:numId w:val="10"/>
        </w:numPr>
        <w:ind w:left="356" w:leftChars="0" w:hanging="356" w:hangingChars="162"/>
        <w:jc w:val="both"/>
      </w:pPr>
      <w:r>
        <w:t>Các dữ liệu dạng Dimension địa lý, chỉ cần nhấp đúp chuột vào vào trường dữ liệu, map view sẽ xuất hiện.</w:t>
      </w:r>
    </w:p>
    <w:p>
      <w:pPr>
        <w:pStyle w:val="12"/>
        <w:ind w:left="0" w:leftChars="0" w:firstLine="720" w:firstLineChars="0"/>
        <w:jc w:val="both"/>
      </w:pPr>
      <w:r>
        <w:t>VD: Map view thể hiện các bang của Mỹ.</w:t>
      </w:r>
    </w:p>
    <w:p>
      <w:pPr>
        <w:pStyle w:val="12"/>
        <w:ind w:left="358" w:leftChars="0" w:firstLine="0" w:firstLineChars="0"/>
        <w:jc w:val="both"/>
      </w:pPr>
    </w:p>
    <w:p>
      <w:pPr>
        <w:pStyle w:val="12"/>
        <w:ind w:left="358" w:leftChars="0" w:firstLine="0" w:firstLineChars="0"/>
        <w:jc w:val="center"/>
      </w:pPr>
      <w:r>
        <w:drawing>
          <wp:inline distT="0" distB="0" distL="0" distR="0">
            <wp:extent cx="4820285" cy="2575560"/>
            <wp:effectExtent l="0" t="0" r="18415" b="15240"/>
            <wp:docPr id="29" name="Hình ảnh 5" descr="Ảnh có chứa bản đồ&#10;&#10;Mô tả được tạo tự động"/>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 name="Hình ảnh 5" descr="Ảnh có chứa bản đồ&#10;&#10;Mô tả được tạo tự động"/>
                    <pic:cNvPicPr>
                      <a:picLocks noChangeAspect="true"/>
                    </pic:cNvPicPr>
                  </pic:nvPicPr>
                  <pic:blipFill>
                    <a:blip r:embed="rId20" cstate="print">
                      <a:extLst>
                        <a:ext uri="{28A0092B-C50C-407E-A947-70E740481C1C}">
                          <a14:useLocalDpi xmlns:a14="http://schemas.microsoft.com/office/drawing/2010/main" val="false"/>
                        </a:ext>
                      </a:extLst>
                    </a:blip>
                    <a:stretch>
                      <a:fillRect/>
                    </a:stretch>
                  </pic:blipFill>
                  <pic:spPr>
                    <a:xfrm>
                      <a:off x="0" y="0"/>
                      <a:ext cx="4820285" cy="2575560"/>
                    </a:xfrm>
                    <a:prstGeom prst="rect">
                      <a:avLst/>
                    </a:prstGeom>
                  </pic:spPr>
                </pic:pic>
              </a:graphicData>
            </a:graphic>
          </wp:inline>
        </w:drawing>
      </w:r>
    </w:p>
    <w:p>
      <w:pPr>
        <w:pStyle w:val="12"/>
        <w:numPr>
          <w:ilvl w:val="0"/>
          <w:numId w:val="0"/>
        </w:numPr>
        <w:jc w:val="both"/>
        <w:rPr>
          <w:rFonts w:hint="default"/>
          <w:b w:val="0"/>
          <w:bCs w:val="0"/>
          <w:sz w:val="24"/>
          <w:szCs w:val="24"/>
          <w:lang w:val="en"/>
        </w:rPr>
      </w:pPr>
    </w:p>
    <w:p>
      <w:pPr>
        <w:pStyle w:val="12"/>
        <w:numPr>
          <w:ilvl w:val="0"/>
          <w:numId w:val="10"/>
        </w:numPr>
        <w:ind w:left="878" w:leftChars="238" w:hanging="354" w:hangingChars="161"/>
        <w:jc w:val="both"/>
      </w:pPr>
      <w:r>
        <w:t>Có thể sử dụng chức năng Filter để lọc ra các vùng cần thiết so sánh, sử dụng màu sắc để thể các mối quan hệ về số lượng.</w:t>
      </w:r>
    </w:p>
    <w:p>
      <w:pPr>
        <w:pStyle w:val="12"/>
        <w:ind w:left="862" w:leftChars="392" w:firstLine="375" w:firstLineChars="0"/>
        <w:jc w:val="both"/>
      </w:pPr>
      <w:r>
        <w:t>VD: Map view thể hiện lợi nhuận bán hàng của các bang ở miền nam, màu sắc của mỗi bang sẽ dựa vào số lượng bán ở bang đó, tương quan với nhau qua độ đậm nhạt của màu sắc. Ở đây ta có thể thấy các bang có lợi nhuận âm biểu diễn màu cam, lợi nhuận dương biểu diễn màu xanh.</w:t>
      </w:r>
    </w:p>
    <w:p>
      <w:pPr>
        <w:pStyle w:val="12"/>
        <w:numPr>
          <w:ilvl w:val="0"/>
          <w:numId w:val="0"/>
        </w:numPr>
        <w:jc w:val="both"/>
        <w:rPr>
          <w:rFonts w:hint="default"/>
          <w:b w:val="0"/>
          <w:bCs w:val="0"/>
          <w:sz w:val="24"/>
          <w:szCs w:val="24"/>
          <w:lang w:val="en"/>
        </w:rPr>
      </w:pPr>
    </w:p>
    <w:p>
      <w:pPr>
        <w:pStyle w:val="12"/>
        <w:numPr>
          <w:ilvl w:val="0"/>
          <w:numId w:val="0"/>
        </w:numPr>
        <w:jc w:val="center"/>
      </w:pPr>
      <w:r>
        <w:drawing>
          <wp:inline distT="0" distB="0" distL="0" distR="0">
            <wp:extent cx="4655820" cy="2613660"/>
            <wp:effectExtent l="0" t="0" r="11430" b="15240"/>
            <wp:docPr id="30" name="Hình ảnh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 name="Hình ảnh 8"/>
                    <pic:cNvPicPr>
                      <a:picLocks noChangeAspect="true"/>
                    </pic:cNvPicPr>
                  </pic:nvPicPr>
                  <pic:blipFill>
                    <a:blip r:embed="rId21" cstate="print">
                      <a:extLst>
                        <a:ext uri="{28A0092B-C50C-407E-A947-70E740481C1C}">
                          <a14:useLocalDpi xmlns:a14="http://schemas.microsoft.com/office/drawing/2010/main" val="false"/>
                        </a:ext>
                      </a:extLst>
                    </a:blip>
                    <a:stretch>
                      <a:fillRect/>
                    </a:stretch>
                  </pic:blipFill>
                  <pic:spPr>
                    <a:xfrm>
                      <a:off x="0" y="0"/>
                      <a:ext cx="4655820" cy="2613660"/>
                    </a:xfrm>
                    <a:prstGeom prst="rect">
                      <a:avLst/>
                    </a:prstGeom>
                  </pic:spPr>
                </pic:pic>
              </a:graphicData>
            </a:graphic>
          </wp:inline>
        </w:drawing>
      </w:r>
    </w:p>
    <w:p>
      <w:pPr>
        <w:pStyle w:val="12"/>
        <w:numPr>
          <w:ilvl w:val="0"/>
          <w:numId w:val="0"/>
        </w:numPr>
        <w:jc w:val="both"/>
        <w:rPr>
          <w:rFonts w:hint="default"/>
          <w:lang w:val="en"/>
        </w:rPr>
      </w:pPr>
    </w:p>
    <w:p>
      <w:pPr>
        <w:pStyle w:val="12"/>
        <w:numPr>
          <w:ilvl w:val="0"/>
          <w:numId w:val="4"/>
        </w:numPr>
        <w:jc w:val="both"/>
        <w:rPr>
          <w:rFonts w:hint="default"/>
          <w:b w:val="0"/>
          <w:bCs w:val="0"/>
          <w:sz w:val="24"/>
          <w:szCs w:val="24"/>
          <w:lang w:val="en"/>
        </w:rPr>
      </w:pPr>
      <w:r>
        <w:rPr>
          <w:rFonts w:hint="default"/>
          <w:b w:val="0"/>
          <w:bCs w:val="0"/>
          <w:sz w:val="24"/>
          <w:szCs w:val="24"/>
          <w:lang w:val="en"/>
        </w:rPr>
        <w:t xml:space="preserve">Đi sâu vào chi tiết </w:t>
      </w:r>
    </w:p>
    <w:p>
      <w:pPr>
        <w:pStyle w:val="12"/>
        <w:numPr>
          <w:ilvl w:val="0"/>
          <w:numId w:val="10"/>
        </w:numPr>
        <w:jc w:val="both"/>
      </w:pPr>
      <w:r>
        <w:t>Tùy vào mục đích, có thể lựa chọn các loại biểu đồ khác nhau để biểu diễn theo nhiều cách nhằm phân tích dữ liệu 1 cách tổng quát, kỹ lưỡng hơn.</w:t>
      </w:r>
    </w:p>
    <w:p>
      <w:pPr>
        <w:pStyle w:val="12"/>
        <w:jc w:val="both"/>
      </w:pPr>
      <w:r>
        <w:t>VD: Để biểu diễn rõ chi tiết lợi nhuận có thể lựa chọn horizontal bars, giúp dễ dàng quan sát được sự chênh lệch lợi nhuận của các bang.</w:t>
      </w:r>
    </w:p>
    <w:p>
      <w:pPr>
        <w:jc w:val="both"/>
      </w:pPr>
      <w:r>
        <w:drawing>
          <wp:inline distT="0" distB="0" distL="0" distR="0">
            <wp:extent cx="5943600" cy="1640840"/>
            <wp:effectExtent l="0" t="0" r="0" b="16510"/>
            <wp:docPr id="31" name="Hình ảnh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 name="Hình ảnh 13"/>
                    <pic:cNvPicPr>
                      <a:picLocks noChangeAspect="true"/>
                    </pic:cNvPicPr>
                  </pic:nvPicPr>
                  <pic:blipFill>
                    <a:blip r:embed="rId22" cstate="print">
                      <a:extLst>
                        <a:ext uri="{28A0092B-C50C-407E-A947-70E740481C1C}">
                          <a14:useLocalDpi xmlns:a14="http://schemas.microsoft.com/office/drawing/2010/main" val="false"/>
                        </a:ext>
                      </a:extLst>
                    </a:blip>
                    <a:stretch>
                      <a:fillRect/>
                    </a:stretch>
                  </pic:blipFill>
                  <pic:spPr>
                    <a:xfrm>
                      <a:off x="0" y="0"/>
                      <a:ext cx="5943600" cy="1640840"/>
                    </a:xfrm>
                    <a:prstGeom prst="rect">
                      <a:avLst/>
                    </a:prstGeom>
                  </pic:spPr>
                </pic:pic>
              </a:graphicData>
            </a:graphic>
          </wp:inline>
        </w:drawing>
      </w:r>
    </w:p>
    <w:p>
      <w:pPr>
        <w:pStyle w:val="12"/>
        <w:numPr>
          <w:ilvl w:val="0"/>
          <w:numId w:val="10"/>
        </w:numPr>
        <w:jc w:val="both"/>
      </w:pPr>
      <w:r>
        <w:rPr>
          <w:rFonts w:hint="default" w:ascii="Arial" w:hAnsi="Arial" w:cs="Arial"/>
        </w:rPr>
        <w:t>Có thể lựa chọn các cột mong muốn quan sát, kéo thả con trỏ đến những cột muốn quan sát, sau đó trên</w:t>
      </w:r>
      <w:r>
        <w:rPr>
          <w:rFonts w:hint="default" w:cs="Arial"/>
          <w:lang w:val="en"/>
        </w:rPr>
        <w:t xml:space="preserve"> trên tooltip lựa chọn Kêp Only. Ngoài ta có thể chọn Exclude để loại bỏ những cột không muốn quan sát </w:t>
      </w:r>
    </w:p>
    <w:p>
      <w:pPr>
        <w:pStyle w:val="12"/>
        <w:numPr>
          <w:ilvl w:val="0"/>
          <w:numId w:val="10"/>
        </w:numPr>
        <w:jc w:val="both"/>
      </w:pPr>
      <w:r>
        <w:t>Top N Filter để đặt giới hạn cho số lượng label được hiển thị trong chế độ xem. Trong phần Data pane, kéo trường dữ liệu muốn lọc vào Filters shelf, trong  Filter dialog box, chọn tab Top, and sau đó thực hiện lọc dữ liệu theo ý muốn</w:t>
      </w:r>
    </w:p>
    <w:p>
      <w:pPr>
        <w:pStyle w:val="12"/>
        <w:jc w:val="left"/>
      </w:pPr>
      <w:r>
        <w:t>VD: Lọc top 5 thành phố có lợi nhuận thấp nhất:</w:t>
      </w:r>
    </w:p>
    <w:p>
      <w:pPr>
        <w:pStyle w:val="12"/>
        <w:jc w:val="left"/>
      </w:pPr>
    </w:p>
    <w:p>
      <w:pPr>
        <w:pStyle w:val="12"/>
        <w:jc w:val="center"/>
      </w:pPr>
      <w:r>
        <w:drawing>
          <wp:inline distT="0" distB="0" distL="0" distR="0">
            <wp:extent cx="4723765" cy="2247265"/>
            <wp:effectExtent l="0" t="0" r="635" b="635"/>
            <wp:docPr id="43" name="Hình ảnh 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3" name="Hình ảnh 15"/>
                    <pic:cNvPicPr>
                      <a:picLocks noChangeAspect="true"/>
                    </pic:cNvPicPr>
                  </pic:nvPicPr>
                  <pic:blipFill>
                    <a:blip r:embed="rId23" cstate="print">
                      <a:extLst>
                        <a:ext uri="{28A0092B-C50C-407E-A947-70E740481C1C}">
                          <a14:useLocalDpi xmlns:a14="http://schemas.microsoft.com/office/drawing/2010/main" val="false"/>
                        </a:ext>
                      </a:extLst>
                    </a:blip>
                    <a:stretch>
                      <a:fillRect/>
                    </a:stretch>
                  </pic:blipFill>
                  <pic:spPr>
                    <a:xfrm>
                      <a:off x="0" y="0"/>
                      <a:ext cx="4723765" cy="2247265"/>
                    </a:xfrm>
                    <a:prstGeom prst="rect">
                      <a:avLst/>
                    </a:prstGeom>
                  </pic:spPr>
                </pic:pic>
              </a:graphicData>
            </a:graphic>
          </wp:inline>
        </w:drawing>
      </w:r>
    </w:p>
    <w:p>
      <w:pPr>
        <w:pStyle w:val="12"/>
        <w:jc w:val="both"/>
      </w:pPr>
    </w:p>
    <w:p>
      <w:pPr>
        <w:pStyle w:val="12"/>
        <w:jc w:val="both"/>
      </w:pPr>
    </w:p>
    <w:p>
      <w:pPr>
        <w:pStyle w:val="12"/>
        <w:numPr>
          <w:ilvl w:val="0"/>
          <w:numId w:val="0"/>
        </w:numPr>
        <w:jc w:val="center"/>
      </w:pPr>
      <w:r>
        <w:drawing>
          <wp:inline distT="0" distB="0" distL="0" distR="0">
            <wp:extent cx="4495800" cy="2231390"/>
            <wp:effectExtent l="0" t="0" r="0" b="16510"/>
            <wp:docPr id="44" name="Hình ảnh 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4" name="Hình ảnh 17"/>
                    <pic:cNvPicPr>
                      <a:picLocks noChangeAspect="true"/>
                    </pic:cNvPicPr>
                  </pic:nvPicPr>
                  <pic:blipFill>
                    <a:blip r:embed="rId24"/>
                    <a:stretch>
                      <a:fillRect/>
                    </a:stretch>
                  </pic:blipFill>
                  <pic:spPr>
                    <a:xfrm>
                      <a:off x="0" y="0"/>
                      <a:ext cx="4495800" cy="2231390"/>
                    </a:xfrm>
                    <a:prstGeom prst="rect">
                      <a:avLst/>
                    </a:prstGeom>
                  </pic:spPr>
                </pic:pic>
              </a:graphicData>
            </a:graphic>
          </wp:inline>
        </w:drawing>
      </w:r>
    </w:p>
    <w:p>
      <w:pPr>
        <w:pStyle w:val="12"/>
        <w:numPr>
          <w:ilvl w:val="0"/>
          <w:numId w:val="0"/>
        </w:numPr>
        <w:jc w:val="center"/>
        <w:rPr>
          <w:rFonts w:hint="default"/>
          <w:lang w:val="en"/>
        </w:rPr>
      </w:pPr>
    </w:p>
    <w:p>
      <w:pPr>
        <w:pStyle w:val="12"/>
        <w:numPr>
          <w:ilvl w:val="0"/>
          <w:numId w:val="4"/>
        </w:numPr>
        <w:jc w:val="both"/>
        <w:rPr>
          <w:rFonts w:hint="default"/>
          <w:b w:val="0"/>
          <w:bCs w:val="0"/>
          <w:sz w:val="24"/>
          <w:szCs w:val="24"/>
          <w:lang w:val="en"/>
        </w:rPr>
      </w:pPr>
      <w:r>
        <w:rPr>
          <w:rFonts w:hint="default"/>
          <w:b w:val="0"/>
          <w:bCs w:val="0"/>
          <w:sz w:val="24"/>
          <w:szCs w:val="24"/>
          <w:lang w:val="en"/>
        </w:rPr>
        <w:t>Dashboard</w:t>
      </w:r>
    </w:p>
    <w:p>
      <w:pPr>
        <w:pStyle w:val="12"/>
        <w:numPr>
          <w:ilvl w:val="0"/>
          <w:numId w:val="10"/>
        </w:numPr>
      </w:pPr>
      <w:r>
        <w:t>Để tổng hợp tất cả những biểu đồ muốn quan sát với nhau vào trong 1 worksheets, và muốn các biểu đồ muốn tương tác với nhau có thể dụng Dashboard.</w:t>
      </w:r>
    </w:p>
    <w:p>
      <w:pPr>
        <w:pStyle w:val="12"/>
        <w:numPr>
          <w:ilvl w:val="0"/>
          <w:numId w:val="10"/>
        </w:numPr>
      </w:pPr>
      <w:r>
        <w:t xml:space="preserve">Tạo 1 Dashboard: </w:t>
      </w:r>
    </w:p>
    <w:p>
      <w:pPr>
        <w:pStyle w:val="12"/>
        <w:rPr>
          <w:rFonts w:ascii="Georgia" w:hAnsi="Georgia"/>
          <w:color w:val="333333"/>
        </w:rPr>
      </w:pPr>
      <w:r>
        <w:t xml:space="preserve">+ </w:t>
      </w:r>
      <w:r>
        <w:rPr>
          <w:rFonts w:ascii="Georgia" w:hAnsi="Georgia"/>
          <w:color w:val="333333"/>
        </w:rPr>
        <w:t>Click vào New dashboard.</w:t>
      </w:r>
    </w:p>
    <w:p>
      <w:pPr>
        <w:pStyle w:val="12"/>
        <w:rPr>
          <w:rFonts w:ascii="Cambria" w:hAnsi="Cambria"/>
          <w:color w:val="333333"/>
        </w:rPr>
      </w:pPr>
      <w:r>
        <w:rPr>
          <w:rFonts w:ascii="Georgia" w:hAnsi="Georgia"/>
          <w:color w:val="333333"/>
        </w:rPr>
        <w:t>+ Trong ph</w:t>
      </w:r>
      <w:r>
        <w:rPr>
          <w:rFonts w:ascii="Cambria" w:hAnsi="Cambria"/>
          <w:color w:val="333333"/>
        </w:rPr>
        <w:t>ần</w:t>
      </w:r>
      <w:r>
        <w:rPr>
          <w:rFonts w:ascii="Georgia" w:hAnsi="Georgia"/>
          <w:color w:val="333333"/>
        </w:rPr>
        <w:t xml:space="preserve"> Dashboard pane, kéo các bi</w:t>
      </w:r>
      <w:r>
        <w:rPr>
          <w:rFonts w:ascii="Cambria" w:hAnsi="Cambria"/>
          <w:color w:val="333333"/>
        </w:rPr>
        <w:t>ểu đồ muốn thể hiện</w:t>
      </w:r>
      <w:r>
        <w:rPr>
          <w:rFonts w:ascii="Georgia" w:hAnsi="Georgia"/>
          <w:color w:val="333333"/>
        </w:rPr>
        <w:t> vào ph</w:t>
      </w:r>
      <w:r>
        <w:rPr>
          <w:rFonts w:ascii="Cambria" w:hAnsi="Cambria"/>
          <w:color w:val="333333"/>
        </w:rPr>
        <w:t>ần</w:t>
      </w:r>
      <w:r>
        <w:rPr>
          <w:rFonts w:ascii="Georgia" w:hAnsi="Georgia"/>
          <w:color w:val="333333"/>
        </w:rPr>
        <w:t xml:space="preserve"> dashboard tr</w:t>
      </w:r>
      <w:r>
        <w:rPr>
          <w:rFonts w:ascii="Cambria" w:hAnsi="Cambria"/>
          <w:color w:val="333333"/>
        </w:rPr>
        <w:t>ống.</w:t>
      </w:r>
    </w:p>
    <w:p>
      <w:pPr>
        <w:pStyle w:val="12"/>
        <w:rPr>
          <w:rFonts w:ascii="Cambria" w:hAnsi="Cambria"/>
          <w:color w:val="333333"/>
        </w:rPr>
      </w:pPr>
    </w:p>
    <w:p>
      <w:pPr>
        <w:pStyle w:val="12"/>
        <w:rPr>
          <w:rFonts w:ascii="Cambria" w:hAnsi="Cambria"/>
        </w:rPr>
      </w:pPr>
      <w:r>
        <w:rPr>
          <w:rFonts w:ascii="Cambria" w:hAnsi="Cambria"/>
        </w:rPr>
        <w:drawing>
          <wp:inline distT="0" distB="0" distL="0" distR="0">
            <wp:extent cx="4831080" cy="2552065"/>
            <wp:effectExtent l="0" t="0" r="7620" b="635"/>
            <wp:docPr id="45" name="Hình ảnh 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5" name="Hình ảnh 19"/>
                    <pic:cNvPicPr>
                      <a:picLocks noChangeAspect="true"/>
                    </pic:cNvPicPr>
                  </pic:nvPicPr>
                  <pic:blipFill>
                    <a:blip r:embed="rId25" cstate="print">
                      <a:extLst>
                        <a:ext uri="{28A0092B-C50C-407E-A947-70E740481C1C}">
                          <a14:useLocalDpi xmlns:a14="http://schemas.microsoft.com/office/drawing/2010/main" val="false"/>
                        </a:ext>
                      </a:extLst>
                    </a:blip>
                    <a:stretch>
                      <a:fillRect/>
                    </a:stretch>
                  </pic:blipFill>
                  <pic:spPr>
                    <a:xfrm>
                      <a:off x="0" y="0"/>
                      <a:ext cx="4831080" cy="2552065"/>
                    </a:xfrm>
                    <a:prstGeom prst="rect">
                      <a:avLst/>
                    </a:prstGeom>
                  </pic:spPr>
                </pic:pic>
              </a:graphicData>
            </a:graphic>
          </wp:inline>
        </w:drawing>
      </w:r>
    </w:p>
    <w:p>
      <w:pPr>
        <w:pStyle w:val="12"/>
      </w:pPr>
    </w:p>
    <w:p>
      <w:pPr>
        <w:pStyle w:val="12"/>
        <w:numPr>
          <w:ilvl w:val="0"/>
          <w:numId w:val="10"/>
        </w:numPr>
        <w:jc w:val="both"/>
      </w:pPr>
      <w:r>
        <w:t>Các thao tác xử lý thay đổi trên biểu đồ gốc, biểu đồ thể hiện ở Dashboard cũng có thể thay đổi theo.</w:t>
      </w:r>
    </w:p>
    <w:p>
      <w:pPr>
        <w:pStyle w:val="12"/>
        <w:numPr>
          <w:ilvl w:val="0"/>
          <w:numId w:val="10"/>
        </w:numPr>
        <w:jc w:val="both"/>
      </w:pPr>
      <w:r>
        <w:t>Có thể thực hiện thay đổi ngay ở Dashboard, click chuột phải vào phần muốn thay đổi, thực hiện thay đổi trên tooltip.</w:t>
      </w:r>
    </w:p>
    <w:p>
      <w:pPr>
        <w:pStyle w:val="12"/>
        <w:jc w:val="both"/>
      </w:pPr>
      <w:r>
        <w:t>VD: Dashboard biểu đồ số lượng bán ra và map thể hiện lợi nhuận thu được ở các bang miền Nam sau khi chỉnh lại, có thể tương tác ngay trên dashboard bằng các lựa chọn năm, miền.</w:t>
      </w:r>
    </w:p>
    <w:p>
      <w:pPr>
        <w:pStyle w:val="12"/>
      </w:pPr>
      <w:r>
        <w:drawing>
          <wp:inline distT="0" distB="0" distL="0" distR="0">
            <wp:extent cx="4956175" cy="3917950"/>
            <wp:effectExtent l="0" t="0" r="15875" b="6350"/>
            <wp:docPr id="51" name="Hình ảnh 20" descr="Ảnh có chứa văn bản, công cụ viết, văn phòng phẩm&#10;&#10;Mô tả được tạo tự động"/>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 name="Hình ảnh 20" descr="Ảnh có chứa văn bản, công cụ viết, văn phòng phẩm&#10;&#10;Mô tả được tạo tự động"/>
                    <pic:cNvPicPr>
                      <a:picLocks noChangeAspect="true"/>
                    </pic:cNvPicPr>
                  </pic:nvPicPr>
                  <pic:blipFill>
                    <a:blip r:embed="rId26"/>
                    <a:stretch>
                      <a:fillRect/>
                    </a:stretch>
                  </pic:blipFill>
                  <pic:spPr>
                    <a:xfrm>
                      <a:off x="0" y="0"/>
                      <a:ext cx="4956175" cy="3917950"/>
                    </a:xfrm>
                    <a:prstGeom prst="rect">
                      <a:avLst/>
                    </a:prstGeom>
                  </pic:spPr>
                </pic:pic>
              </a:graphicData>
            </a:graphic>
          </wp:inline>
        </w:drawing>
      </w:r>
    </w:p>
    <w:p>
      <w:pPr>
        <w:pStyle w:val="12"/>
      </w:pPr>
    </w:p>
    <w:p>
      <w:pPr>
        <w:pStyle w:val="12"/>
        <w:numPr>
          <w:ilvl w:val="0"/>
          <w:numId w:val="10"/>
        </w:numPr>
      </w:pPr>
      <w:r>
        <w:t xml:space="preserve">Để có thể tương tác giữa 2 biểu đồ, chọn </w:t>
      </w:r>
      <w:r>
        <w:rPr>
          <w:b/>
          <w:bCs/>
        </w:rPr>
        <w:t>Use as filter</w:t>
      </w:r>
      <w:r>
        <w:t> ở góc trên cùng bên trái của biểu đồ.</w:t>
      </w:r>
    </w:p>
    <w:p>
      <w:pPr>
        <w:pStyle w:val="12"/>
      </w:pPr>
      <w:r>
        <w:t xml:space="preserve">VD: số lượng bán hàng của bang Georgia khi click vào vị trí của bang trên bản </w:t>
      </w:r>
      <w:r>
        <w:rPr>
          <w:lang w:val="en"/>
        </w:rPr>
        <w:t>đ</w:t>
      </w:r>
      <w:r>
        <w:t>ồ</w:t>
      </w:r>
    </w:p>
    <w:p>
      <w:pPr>
        <w:pStyle w:val="12"/>
      </w:pPr>
    </w:p>
    <w:p>
      <w:pPr>
        <w:pStyle w:val="12"/>
      </w:pPr>
      <w:r>
        <w:drawing>
          <wp:inline distT="0" distB="0" distL="0" distR="0">
            <wp:extent cx="4937760" cy="2614930"/>
            <wp:effectExtent l="0" t="0" r="15240" b="13970"/>
            <wp:docPr id="52" name="Hình ảnh 2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 name="Hình ảnh 23"/>
                    <pic:cNvPicPr>
                      <a:picLocks noChangeAspect="true"/>
                    </pic:cNvPicPr>
                  </pic:nvPicPr>
                  <pic:blipFill>
                    <a:blip r:embed="rId27" cstate="print">
                      <a:extLst>
                        <a:ext uri="{28A0092B-C50C-407E-A947-70E740481C1C}">
                          <a14:useLocalDpi xmlns:a14="http://schemas.microsoft.com/office/drawing/2010/main" val="false"/>
                        </a:ext>
                      </a:extLst>
                    </a:blip>
                    <a:stretch>
                      <a:fillRect/>
                    </a:stretch>
                  </pic:blipFill>
                  <pic:spPr>
                    <a:xfrm>
                      <a:off x="0" y="0"/>
                      <a:ext cx="4937760" cy="2614930"/>
                    </a:xfrm>
                    <a:prstGeom prst="rect">
                      <a:avLst/>
                    </a:prstGeom>
                  </pic:spPr>
                </pic:pic>
              </a:graphicData>
            </a:graphic>
          </wp:inline>
        </w:drawing>
      </w:r>
    </w:p>
    <w:p>
      <w:pPr>
        <w:pStyle w:val="12"/>
      </w:pPr>
      <w:r>
        <w:drawing>
          <wp:inline distT="0" distB="0" distL="0" distR="0">
            <wp:extent cx="5163185" cy="2750820"/>
            <wp:effectExtent l="0" t="0" r="18415" b="11430"/>
            <wp:docPr id="53" name="Hình ảnh 2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3" name="Hình ảnh 24"/>
                    <pic:cNvPicPr>
                      <a:picLocks noChangeAspect="true"/>
                    </pic:cNvPicPr>
                  </pic:nvPicPr>
                  <pic:blipFill>
                    <a:blip r:embed="rId28" cstate="print">
                      <a:extLst>
                        <a:ext uri="{28A0092B-C50C-407E-A947-70E740481C1C}">
                          <a14:useLocalDpi xmlns:a14="http://schemas.microsoft.com/office/drawing/2010/main" val="false"/>
                        </a:ext>
                      </a:extLst>
                    </a:blip>
                    <a:stretch>
                      <a:fillRect/>
                    </a:stretch>
                  </pic:blipFill>
                  <pic:spPr>
                    <a:xfrm>
                      <a:off x="0" y="0"/>
                      <a:ext cx="5163185" cy="2750820"/>
                    </a:xfrm>
                    <a:prstGeom prst="rect">
                      <a:avLst/>
                    </a:prstGeom>
                  </pic:spPr>
                </pic:pic>
              </a:graphicData>
            </a:graphic>
          </wp:inline>
        </w:drawing>
      </w:r>
    </w:p>
    <w:p>
      <w:pPr>
        <w:pStyle w:val="12"/>
      </w:pPr>
    </w:p>
    <w:p>
      <w:pPr>
        <w:pStyle w:val="12"/>
        <w:numPr>
          <w:ilvl w:val="0"/>
          <w:numId w:val="10"/>
        </w:numPr>
        <w:jc w:val="both"/>
      </w:pPr>
      <w:r>
        <w:t>Để thấy được thay đổi qua các năm của cả 2 biểu đồ, nhaaso chuột phải vào filter thời gian, chọn Apply to Worksheets -&gt; Selected Worksheets. Trong Apply Filter to Worksheets dialog, chọn  All in dashboard, và chọn OK.</w:t>
      </w:r>
    </w:p>
    <w:p>
      <w:pPr>
        <w:pStyle w:val="12"/>
        <w:numPr>
          <w:ilvl w:val="0"/>
          <w:numId w:val="0"/>
        </w:numPr>
        <w:ind w:left="360" w:leftChars="0"/>
        <w:jc w:val="both"/>
      </w:pPr>
    </w:p>
    <w:p>
      <w:pPr>
        <w:pStyle w:val="12"/>
      </w:pPr>
      <w:r>
        <w:drawing>
          <wp:inline distT="0" distB="0" distL="0" distR="0">
            <wp:extent cx="5200650" cy="2771140"/>
            <wp:effectExtent l="0" t="0" r="0" b="10160"/>
            <wp:docPr id="54" name="Hình ảnh 2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4" name="Hình ảnh 25"/>
                    <pic:cNvPicPr>
                      <a:picLocks noChangeAspect="true"/>
                    </pic:cNvPicPr>
                  </pic:nvPicPr>
                  <pic:blipFill>
                    <a:blip r:embed="rId29" cstate="print">
                      <a:extLst>
                        <a:ext uri="{28A0092B-C50C-407E-A947-70E740481C1C}">
                          <a14:useLocalDpi xmlns:a14="http://schemas.microsoft.com/office/drawing/2010/main" val="false"/>
                        </a:ext>
                      </a:extLst>
                    </a:blip>
                    <a:stretch>
                      <a:fillRect/>
                    </a:stretch>
                  </pic:blipFill>
                  <pic:spPr>
                    <a:xfrm>
                      <a:off x="0" y="0"/>
                      <a:ext cx="5200650" cy="2771140"/>
                    </a:xfrm>
                    <a:prstGeom prst="rect">
                      <a:avLst/>
                    </a:prstGeom>
                  </pic:spPr>
                </pic:pic>
              </a:graphicData>
            </a:graphic>
          </wp:inline>
        </w:drawing>
      </w:r>
    </w:p>
    <w:p>
      <w:pPr>
        <w:pStyle w:val="12"/>
      </w:pPr>
    </w:p>
    <w:p>
      <w:pPr>
        <w:pStyle w:val="12"/>
        <w:numPr>
          <w:ilvl w:val="0"/>
          <w:numId w:val="10"/>
        </w:numPr>
      </w:pPr>
      <w:r>
        <w:t>Sau đó, tùy chỉnh thời gian muốn quan sát</w:t>
      </w:r>
    </w:p>
    <w:p>
      <w:pPr>
        <w:pStyle w:val="12"/>
      </w:pPr>
      <w:r>
        <w:t>VD: Dashboard biểu đồ số lượng bán ra và map thể hiện lợi nhuận thu được ở các bang miền nam vào năm 2020.</w:t>
      </w:r>
    </w:p>
    <w:p>
      <w:pPr>
        <w:pStyle w:val="12"/>
        <w:numPr>
          <w:ilvl w:val="0"/>
          <w:numId w:val="0"/>
        </w:numPr>
        <w:jc w:val="center"/>
      </w:pPr>
      <w:r>
        <w:drawing>
          <wp:inline distT="0" distB="0" distL="0" distR="0">
            <wp:extent cx="4848860" cy="3176270"/>
            <wp:effectExtent l="0" t="0" r="8890" b="5080"/>
            <wp:docPr id="55" name="Hình ảnh 2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 name="Hình ảnh 26"/>
                    <pic:cNvPicPr>
                      <a:picLocks noChangeAspect="true"/>
                    </pic:cNvPicPr>
                  </pic:nvPicPr>
                  <pic:blipFill>
                    <a:blip r:embed="rId30"/>
                    <a:stretch>
                      <a:fillRect/>
                    </a:stretch>
                  </pic:blipFill>
                  <pic:spPr>
                    <a:xfrm>
                      <a:off x="0" y="0"/>
                      <a:ext cx="4848860" cy="3176270"/>
                    </a:xfrm>
                    <a:prstGeom prst="rect">
                      <a:avLst/>
                    </a:prstGeom>
                  </pic:spPr>
                </pic:pic>
              </a:graphicData>
            </a:graphic>
          </wp:inline>
        </w:drawing>
      </w:r>
    </w:p>
    <w:p>
      <w:pPr>
        <w:pStyle w:val="12"/>
        <w:numPr>
          <w:ilvl w:val="0"/>
          <w:numId w:val="0"/>
        </w:numPr>
        <w:jc w:val="both"/>
        <w:rPr>
          <w:rFonts w:hint="default"/>
          <w:lang w:val="en"/>
        </w:rPr>
      </w:pPr>
    </w:p>
    <w:p>
      <w:pPr>
        <w:pStyle w:val="12"/>
        <w:numPr>
          <w:ilvl w:val="0"/>
          <w:numId w:val="4"/>
        </w:numPr>
        <w:jc w:val="both"/>
        <w:rPr>
          <w:rFonts w:hint="default"/>
          <w:b w:val="0"/>
          <w:bCs w:val="0"/>
          <w:sz w:val="24"/>
          <w:szCs w:val="24"/>
          <w:lang w:val="en"/>
        </w:rPr>
      </w:pPr>
      <w:r>
        <w:rPr>
          <w:rFonts w:hint="default"/>
          <w:b w:val="0"/>
          <w:bCs w:val="0"/>
          <w:sz w:val="24"/>
          <w:szCs w:val="24"/>
          <w:lang w:val="en"/>
        </w:rPr>
        <w:t xml:space="preserve">Story </w:t>
      </w:r>
    </w:p>
    <w:p>
      <w:pPr>
        <w:pStyle w:val="12"/>
        <w:numPr>
          <w:ilvl w:val="0"/>
          <w:numId w:val="10"/>
        </w:numPr>
      </w:pPr>
      <w:r>
        <w:rPr>
          <w:rFonts w:hint="default"/>
          <w:lang w:val="en"/>
        </w:rPr>
        <w:t>L</w:t>
      </w:r>
      <w:r>
        <w:t>à một chuỗi các hình ảnh phối hợp với nhau để truyền tải thông tin. Có thể tạo các story để kể một câu chuyện dữ liệu, cung cấp bối cảnh, chứng minh các quyết định liên quan đến kết quả như thế nào, hoặc chỉ đơn giản là đưa ra một trường hợp thuyết phục.</w:t>
      </w:r>
    </w:p>
    <w:p>
      <w:pPr>
        <w:pStyle w:val="12"/>
        <w:numPr>
          <w:ilvl w:val="0"/>
          <w:numId w:val="10"/>
        </w:numPr>
      </w:pPr>
      <w:r>
        <w:t>Để tạo 1 story mới:</w:t>
      </w:r>
    </w:p>
    <w:p>
      <w:pPr>
        <w:pStyle w:val="12"/>
      </w:pPr>
      <w:r>
        <w:t>+ chọn </w:t>
      </w:r>
      <w:r>
        <w:rPr>
          <w:b/>
          <w:bCs/>
        </w:rPr>
        <w:t>New story.</w:t>
      </w:r>
    </w:p>
    <w:p>
      <w:pPr>
        <w:pStyle w:val="12"/>
      </w:pPr>
      <w:r>
        <w:t>+ Trong Story pane kéo thả các biểu đồ hoặc dashboard mong muốn.</w:t>
      </w:r>
    </w:p>
    <w:p>
      <w:pPr>
        <w:pStyle w:val="12"/>
      </w:pPr>
      <w:r>
        <w:t>+ Thêm chú thích bằng cách chỉnh sửa văn bản trong hộp màu xám phía trên worksheet.</w:t>
      </w:r>
    </w:p>
    <w:p>
      <w:pPr>
        <w:pStyle w:val="12"/>
      </w:pPr>
    </w:p>
    <w:p>
      <w:pPr>
        <w:pStyle w:val="12"/>
      </w:pPr>
      <w:r>
        <w:drawing>
          <wp:inline distT="0" distB="0" distL="0" distR="0">
            <wp:extent cx="4400550" cy="3166745"/>
            <wp:effectExtent l="0" t="0" r="0" b="14605"/>
            <wp:docPr id="56" name="Hình ảnh 2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6" name="Hình ảnh 27"/>
                    <pic:cNvPicPr>
                      <a:picLocks noChangeAspect="true"/>
                    </pic:cNvPicPr>
                  </pic:nvPicPr>
                  <pic:blipFill>
                    <a:blip r:embed="rId31" cstate="print">
                      <a:extLst>
                        <a:ext uri="{28A0092B-C50C-407E-A947-70E740481C1C}">
                          <a14:useLocalDpi xmlns:a14="http://schemas.microsoft.com/office/drawing/2010/main" val="false"/>
                        </a:ext>
                      </a:extLst>
                    </a:blip>
                    <a:srcRect r="25962"/>
                    <a:stretch>
                      <a:fillRect/>
                    </a:stretch>
                  </pic:blipFill>
                  <pic:spPr>
                    <a:xfrm>
                      <a:off x="0" y="0"/>
                      <a:ext cx="4400550" cy="3166745"/>
                    </a:xfrm>
                    <a:prstGeom prst="rect">
                      <a:avLst/>
                    </a:prstGeom>
                  </pic:spPr>
                </pic:pic>
              </a:graphicData>
            </a:graphic>
          </wp:inline>
        </w:drawing>
      </w:r>
    </w:p>
    <w:p>
      <w:pPr>
        <w:pStyle w:val="12"/>
      </w:pPr>
    </w:p>
    <w:p>
      <w:pPr>
        <w:pStyle w:val="12"/>
        <w:numPr>
          <w:ilvl w:val="0"/>
          <w:numId w:val="10"/>
        </w:numPr>
      </w:pPr>
      <w:r>
        <w:t>Để thể hiện kĩ hơn trong biểu đ</w:t>
      </w:r>
      <w:r>
        <w:rPr>
          <w:rFonts w:hint="default"/>
          <w:lang w:val="en"/>
        </w:rPr>
        <w:t>tory panel, chọn Duplicate sau đó thực hiện các thao tác phân tích chi tiết biểu đồ như các bước trên (Filter, Top N Filter)</w:t>
      </w:r>
    </w:p>
    <w:p>
      <w:pPr>
        <w:pStyle w:val="12"/>
      </w:pPr>
      <w:r>
        <w:t>VD: xác định doanh số và lợi nhuận của Machines theo năm</w:t>
      </w:r>
    </w:p>
    <w:p>
      <w:pPr>
        <w:pStyle w:val="12"/>
      </w:pPr>
      <w:r>
        <w:drawing>
          <wp:inline distT="0" distB="0" distL="0" distR="0">
            <wp:extent cx="4864735" cy="3605530"/>
            <wp:effectExtent l="0" t="0" r="12065" b="13970"/>
            <wp:docPr id="57" name="Hình ảnh 2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7" name="Hình ảnh 29"/>
                    <pic:cNvPicPr>
                      <a:picLocks noChangeAspect="true"/>
                    </pic:cNvPicPr>
                  </pic:nvPicPr>
                  <pic:blipFill>
                    <a:blip r:embed="rId32">
                      <a:extLst>
                        <a:ext uri="{28A0092B-C50C-407E-A947-70E740481C1C}">
                          <a14:useLocalDpi xmlns:a14="http://schemas.microsoft.com/office/drawing/2010/main" val="false"/>
                        </a:ext>
                      </a:extLst>
                    </a:blip>
                    <a:stretch>
                      <a:fillRect/>
                    </a:stretch>
                  </pic:blipFill>
                  <pic:spPr>
                    <a:xfrm>
                      <a:off x="0" y="0"/>
                      <a:ext cx="4864735" cy="3605530"/>
                    </a:xfrm>
                    <a:prstGeom prst="rect">
                      <a:avLst/>
                    </a:prstGeom>
                  </pic:spPr>
                </pic:pic>
              </a:graphicData>
            </a:graphic>
          </wp:inline>
        </w:drawing>
      </w:r>
    </w:p>
    <w:p>
      <w:pPr>
        <w:pStyle w:val="12"/>
      </w:pPr>
    </w:p>
    <w:p>
      <w:pPr>
        <w:pStyle w:val="12"/>
        <w:numPr>
          <w:ilvl w:val="0"/>
          <w:numId w:val="10"/>
        </w:numPr>
        <w:rPr>
          <w:rFonts w:cstheme="minorHAnsi"/>
        </w:rPr>
      </w:pPr>
      <w:r>
        <w:t>Nếu muốn ghi chú vào các ý muốn thể hiện. Trong</w:t>
      </w:r>
      <w:r>
        <w:rPr>
          <w:rFonts w:hint="default"/>
          <w:lang w:val="en"/>
        </w:rPr>
        <w:t xml:space="preserve"> pane ở phía trái, kéo Drag to add text vào vị trí thích hợp</w:t>
      </w:r>
    </w:p>
    <w:p>
      <w:pPr>
        <w:pStyle w:val="12"/>
        <w:numPr>
          <w:ilvl w:val="0"/>
          <w:numId w:val="0"/>
        </w:numPr>
        <w:ind w:left="360" w:leftChars="0"/>
        <w:rPr>
          <w:rFonts w:cstheme="minorHAnsi"/>
        </w:rPr>
      </w:pPr>
    </w:p>
    <w:p>
      <w:pPr>
        <w:pStyle w:val="12"/>
        <w:numPr>
          <w:ilvl w:val="0"/>
          <w:numId w:val="0"/>
        </w:numPr>
        <w:ind w:left="360" w:leftChars="0"/>
        <w:jc w:val="center"/>
      </w:pPr>
      <w:r>
        <w:drawing>
          <wp:inline distT="0" distB="0" distL="0" distR="0">
            <wp:extent cx="4854575" cy="2731135"/>
            <wp:effectExtent l="0" t="0" r="3175" b="12065"/>
            <wp:docPr id="58" name="Hình ảnh 3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8" name="Hình ảnh 30"/>
                    <pic:cNvPicPr>
                      <a:picLocks noChangeAspect="true"/>
                    </pic:cNvPicPr>
                  </pic:nvPicPr>
                  <pic:blipFill>
                    <a:blip r:embed="rId33"/>
                    <a:stretch>
                      <a:fillRect/>
                    </a:stretch>
                  </pic:blipFill>
                  <pic:spPr>
                    <a:xfrm>
                      <a:off x="0" y="0"/>
                      <a:ext cx="4854575" cy="2731135"/>
                    </a:xfrm>
                    <a:prstGeom prst="rect">
                      <a:avLst/>
                    </a:prstGeom>
                  </pic:spPr>
                </pic:pic>
              </a:graphicData>
            </a:graphic>
          </wp:inline>
        </w:drawing>
      </w:r>
    </w:p>
    <w:p>
      <w:pPr>
        <w:pStyle w:val="12"/>
      </w:pPr>
    </w:p>
    <w:p>
      <w:pPr>
        <w:pStyle w:val="12"/>
        <w:numPr>
          <w:ilvl w:val="0"/>
          <w:numId w:val="0"/>
        </w:numPr>
        <w:jc w:val="both"/>
        <w:rPr>
          <w:rFonts w:hint="default"/>
          <w:b w:val="0"/>
          <w:bCs w:val="0"/>
          <w:sz w:val="24"/>
          <w:szCs w:val="24"/>
          <w:lang w:val="en"/>
        </w:rPr>
      </w:pPr>
    </w:p>
    <w:p>
      <w:pPr>
        <w:pStyle w:val="12"/>
        <w:numPr>
          <w:ilvl w:val="0"/>
          <w:numId w:val="2"/>
        </w:numPr>
        <w:ind w:left="720" w:hanging="360"/>
        <w:jc w:val="both"/>
        <w:rPr>
          <w:b/>
          <w:bCs/>
          <w:sz w:val="24"/>
          <w:szCs w:val="24"/>
        </w:rPr>
      </w:pPr>
      <w:r>
        <w:rPr>
          <w:b/>
          <w:bCs/>
          <w:sz w:val="24"/>
          <w:szCs w:val="24"/>
        </w:rPr>
        <w:t>Tiền xử lý dữ liệu:</w:t>
      </w:r>
    </w:p>
    <w:p>
      <w:pPr>
        <w:pStyle w:val="12"/>
        <w:jc w:val="both"/>
      </w:pPr>
      <w:r>
        <w:t>Sử dụng thư viện Pandas, Numpy để đọc và sử lý dữ liệu</w:t>
      </w:r>
    </w:p>
    <w:p>
      <w:pPr>
        <w:pStyle w:val="12"/>
        <w:jc w:val="both"/>
      </w:pPr>
      <w:r>
        <w:t>Chuyển dữ liệu từ Object thành numeric trừ cột Date và Country,Others</w:t>
      </w:r>
    </w:p>
    <w:p>
      <w:pPr>
        <w:pStyle w:val="12"/>
        <w:jc w:val="both"/>
      </w:pPr>
      <w:r>
        <w:t>Để đảm bảo tính nhất quán và khách quan, không xử lý dữ liệu có giá trị NaN</w:t>
      </w:r>
    </w:p>
    <w:p>
      <w:pPr>
        <w:pStyle w:val="12"/>
        <w:numPr>
          <w:ilvl w:val="0"/>
          <w:numId w:val="2"/>
        </w:numPr>
        <w:ind w:left="720" w:hanging="360"/>
        <w:jc w:val="both"/>
        <w:rPr>
          <w:b/>
          <w:bCs/>
          <w:sz w:val="24"/>
          <w:szCs w:val="24"/>
        </w:rPr>
      </w:pPr>
      <w:r>
        <w:rPr>
          <w:b/>
          <w:bCs/>
          <w:sz w:val="24"/>
          <w:szCs w:val="24"/>
        </w:rPr>
        <w:t>Phân tích và trực quan dữ liệu:</w:t>
      </w:r>
    </w:p>
    <w:p>
      <w:pPr>
        <w:pStyle w:val="12"/>
        <w:numPr>
          <w:ilvl w:val="0"/>
          <w:numId w:val="11"/>
        </w:numPr>
        <w:ind w:left="1080"/>
        <w:jc w:val="both"/>
        <w:rPr>
          <w:b/>
          <w:bCs/>
        </w:rPr>
      </w:pPr>
      <w:r>
        <w:rPr>
          <w:rFonts w:hint="default"/>
          <w:lang w:val="en"/>
        </w:rPr>
        <w:t>P</w:t>
      </w:r>
      <w:r>
        <w:rPr>
          <w:rFonts w:hint="default"/>
          <w:b/>
          <w:bCs/>
          <w:lang w:val="en"/>
        </w:rPr>
        <w:t xml:space="preserve">hân tích một sô trường dữ liệu </w:t>
      </w:r>
    </w:p>
    <w:p>
      <w:pPr>
        <w:pStyle w:val="12"/>
        <w:numPr>
          <w:ilvl w:val="0"/>
          <w:numId w:val="12"/>
        </w:numPr>
        <w:ind w:left="1538" w:leftChars="494" w:hanging="451" w:hangingChars="205"/>
        <w:jc w:val="both"/>
      </w:pPr>
      <w:r>
        <w:t>Các trường dữ liệu được chọn:</w:t>
      </w:r>
    </w:p>
    <w:p>
      <w:pPr>
        <w:pStyle w:val="12"/>
        <w:ind w:left="1538" w:leftChars="494" w:hanging="451" w:hangingChars="205"/>
        <w:jc w:val="both"/>
      </w:pPr>
      <w:r>
        <w:t>Chọn các thuộc tính TotalCases, TotalDeaths, TotalRecovered, ActiveCases, Serious,Critical, TotalTests, Population</w:t>
      </w:r>
    </w:p>
    <w:p>
      <w:pPr>
        <w:pStyle w:val="12"/>
        <w:ind w:left="1538" w:leftChars="494" w:hanging="451" w:hangingChars="205"/>
        <w:jc w:val="both"/>
      </w:pPr>
      <w:r>
        <w:t>Tính chất các thuộc tính đã chọn:</w:t>
      </w:r>
    </w:p>
    <w:p>
      <w:pPr>
        <w:pStyle w:val="12"/>
        <w:ind w:left="1538" w:leftChars="494" w:hanging="451" w:hangingChars="205"/>
        <w:jc w:val="both"/>
      </w:pPr>
      <w:r>
        <w:drawing>
          <wp:inline distT="0" distB="0" distL="0" distR="0">
            <wp:extent cx="4661535" cy="1268095"/>
            <wp:effectExtent l="0" t="0" r="0" b="0"/>
            <wp:docPr id="4"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true"/>
                    </pic:cNvPicPr>
                  </pic:nvPicPr>
                  <pic:blipFill>
                    <a:blip r:embed="rId34"/>
                    <a:stretch>
                      <a:fillRect/>
                    </a:stretch>
                  </pic:blipFill>
                  <pic:spPr>
                    <a:xfrm>
                      <a:off x="0" y="0"/>
                      <a:ext cx="5002130" cy="1361157"/>
                    </a:xfrm>
                    <a:prstGeom prst="rect">
                      <a:avLst/>
                    </a:prstGeom>
                  </pic:spPr>
                </pic:pic>
              </a:graphicData>
            </a:graphic>
          </wp:inline>
        </w:drawing>
      </w:r>
    </w:p>
    <w:p>
      <w:pPr>
        <w:pStyle w:val="12"/>
        <w:numPr>
          <w:ilvl w:val="0"/>
          <w:numId w:val="12"/>
        </w:numPr>
        <w:ind w:left="1538" w:leftChars="494" w:hanging="451" w:hangingChars="205"/>
        <w:jc w:val="both"/>
      </w:pPr>
      <w:r>
        <w:t>Phân tích các trường dữ liệu đã chọn</w:t>
      </w:r>
    </w:p>
    <w:p>
      <w:pPr>
        <w:pStyle w:val="12"/>
        <w:numPr>
          <w:ilvl w:val="0"/>
          <w:numId w:val="13"/>
        </w:numPr>
        <w:ind w:left="1538" w:leftChars="494" w:hanging="451" w:hangingChars="205"/>
        <w:jc w:val="both"/>
      </w:pPr>
      <w:r>
        <w:t>TotalCases</w:t>
      </w:r>
    </w:p>
    <w:p>
      <w:pPr>
        <w:pStyle w:val="12"/>
        <w:ind w:left="1538" w:leftChars="494" w:hanging="451" w:hangingChars="205"/>
        <w:jc w:val="both"/>
      </w:pPr>
      <w:r>
        <w:t>Top 10 quốc gia có số ca nhiễm nhiều nhất:</w:t>
      </w:r>
    </w:p>
    <w:p>
      <w:pPr>
        <w:pStyle w:val="12"/>
        <w:ind w:left="1538" w:leftChars="494" w:hanging="451" w:hangingChars="205"/>
        <w:jc w:val="center"/>
      </w:pPr>
      <w:r>
        <w:drawing>
          <wp:inline distT="0" distB="0" distL="0" distR="0">
            <wp:extent cx="4563745" cy="1722755"/>
            <wp:effectExtent l="0" t="0" r="8255" b="0"/>
            <wp:docPr id="12" name="Picture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true"/>
                    </pic:cNvPicPr>
                  </pic:nvPicPr>
                  <pic:blipFill>
                    <a:blip r:embed="rId35"/>
                    <a:stretch>
                      <a:fillRect/>
                    </a:stretch>
                  </pic:blipFill>
                  <pic:spPr>
                    <a:xfrm>
                      <a:off x="0" y="0"/>
                      <a:ext cx="4581431" cy="1729784"/>
                    </a:xfrm>
                    <a:prstGeom prst="rect">
                      <a:avLst/>
                    </a:prstGeom>
                  </pic:spPr>
                </pic:pic>
              </a:graphicData>
            </a:graphic>
          </wp:inline>
        </w:drawing>
      </w:r>
    </w:p>
    <w:p>
      <w:pPr>
        <w:pStyle w:val="12"/>
        <w:ind w:left="1538" w:leftChars="494" w:hanging="451" w:hangingChars="205"/>
        <w:jc w:val="center"/>
      </w:pPr>
      <w:r>
        <w:drawing>
          <wp:inline distT="0" distB="0" distL="0" distR="0">
            <wp:extent cx="4426585" cy="3307080"/>
            <wp:effectExtent l="0" t="0" r="0" b="7620"/>
            <wp:docPr id="16" name="Picture 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true"/>
                    </pic:cNvPicPr>
                  </pic:nvPicPr>
                  <pic:blipFill>
                    <a:blip r:embed="rId36"/>
                    <a:stretch>
                      <a:fillRect/>
                    </a:stretch>
                  </pic:blipFill>
                  <pic:spPr>
                    <a:xfrm>
                      <a:off x="0" y="0"/>
                      <a:ext cx="4436196" cy="3313876"/>
                    </a:xfrm>
                    <a:prstGeom prst="rect">
                      <a:avLst/>
                    </a:prstGeom>
                  </pic:spPr>
                </pic:pic>
              </a:graphicData>
            </a:graphic>
          </wp:inline>
        </w:drawing>
      </w:r>
    </w:p>
    <w:p>
      <w:pPr>
        <w:pStyle w:val="12"/>
        <w:ind w:left="1538" w:leftChars="494" w:hanging="451" w:hangingChars="205"/>
        <w:jc w:val="both"/>
      </w:pPr>
    </w:p>
    <w:p>
      <w:pPr>
        <w:pStyle w:val="12"/>
        <w:ind w:left="1538" w:leftChars="494" w:hanging="451" w:hangingChars="205"/>
        <w:jc w:val="both"/>
      </w:pPr>
      <w:r>
        <w:t>Biểu đồ thể hiện sự phân bổ về số ca nhiễm ở mỗi quốc gia:</w:t>
      </w:r>
    </w:p>
    <w:p>
      <w:pPr>
        <w:pStyle w:val="12"/>
        <w:ind w:left="1538" w:leftChars="494" w:hanging="451" w:hangingChars="205"/>
        <w:jc w:val="center"/>
      </w:pPr>
      <w:r>
        <w:drawing>
          <wp:inline distT="0" distB="0" distL="0" distR="0">
            <wp:extent cx="4335145" cy="2340610"/>
            <wp:effectExtent l="0" t="0" r="8255" b="2540"/>
            <wp:docPr id="17" name="Picture 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true"/>
                    </pic:cNvPicPr>
                  </pic:nvPicPr>
                  <pic:blipFill>
                    <a:blip r:embed="rId37"/>
                    <a:stretch>
                      <a:fillRect/>
                    </a:stretch>
                  </pic:blipFill>
                  <pic:spPr>
                    <a:xfrm>
                      <a:off x="0" y="0"/>
                      <a:ext cx="4335145" cy="2340610"/>
                    </a:xfrm>
                    <a:prstGeom prst="rect">
                      <a:avLst/>
                    </a:prstGeom>
                  </pic:spPr>
                </pic:pic>
              </a:graphicData>
            </a:graphic>
          </wp:inline>
        </w:drawing>
      </w:r>
    </w:p>
    <w:p>
      <w:pPr>
        <w:pStyle w:val="12"/>
        <w:ind w:left="1538" w:leftChars="494" w:hanging="451" w:hangingChars="205"/>
        <w:jc w:val="center"/>
      </w:pPr>
    </w:p>
    <w:p>
      <w:pPr>
        <w:pStyle w:val="12"/>
        <w:numPr>
          <w:ilvl w:val="0"/>
          <w:numId w:val="14"/>
        </w:numPr>
        <w:ind w:left="1538" w:leftChars="494" w:hanging="451" w:hangingChars="205"/>
        <w:jc w:val="both"/>
      </w:pPr>
      <w:r>
        <w:t>Ta được các thông tin:</w:t>
      </w:r>
    </w:p>
    <w:p>
      <w:pPr>
        <w:pStyle w:val="12"/>
        <w:numPr>
          <w:ilvl w:val="1"/>
          <w:numId w:val="14"/>
        </w:numPr>
        <w:ind w:left="1538" w:leftChars="494" w:hanging="451" w:hangingChars="205"/>
        <w:jc w:val="both"/>
      </w:pPr>
      <w:r>
        <w:t>Hoa Kỳ là quốc gia có số ca nhiễm bệnh cao nhất</w:t>
      </w:r>
    </w:p>
    <w:p>
      <w:pPr>
        <w:pStyle w:val="12"/>
        <w:numPr>
          <w:ilvl w:val="1"/>
          <w:numId w:val="14"/>
        </w:numPr>
        <w:ind w:left="1538" w:leftChars="494" w:hanging="451" w:hangingChars="205"/>
        <w:jc w:val="both"/>
      </w:pPr>
      <w:r>
        <w:t>Phần lớn các quốc gia có số ca nhiễm ít hơn 5 triệu</w:t>
      </w:r>
    </w:p>
    <w:p>
      <w:pPr>
        <w:pStyle w:val="12"/>
        <w:numPr>
          <w:ilvl w:val="1"/>
          <w:numId w:val="14"/>
        </w:numPr>
        <w:ind w:left="1538" w:leftChars="494" w:hanging="451" w:hangingChars="205"/>
        <w:jc w:val="both"/>
      </w:pPr>
      <w:r>
        <w:t>3 nước có số ca nhiễm lớn hơn 5 triệu là: Hoa Kỳ (hơn 30 triệu ca), Brazil (hơn 13 triệu ca), Ấn Độ (hơn 13 triệu ca)</w:t>
      </w:r>
    </w:p>
    <w:p>
      <w:pPr>
        <w:pStyle w:val="12"/>
        <w:numPr>
          <w:ilvl w:val="1"/>
          <w:numId w:val="14"/>
        </w:numPr>
        <w:ind w:left="1538" w:leftChars="494" w:hanging="451" w:hangingChars="205"/>
        <w:jc w:val="both"/>
      </w:pPr>
      <w:r>
        <w:t xml:space="preserve">Hơn </w:t>
      </w:r>
    </w:p>
    <w:p>
      <w:pPr>
        <w:pStyle w:val="12"/>
        <w:numPr>
          <w:ilvl w:val="1"/>
          <w:numId w:val="14"/>
        </w:numPr>
        <w:ind w:left="1538" w:leftChars="494" w:hanging="451" w:hangingChars="205"/>
        <w:jc w:val="both"/>
      </w:pPr>
      <w:r>
        <w:t>Sự chênh lệch về số ca nhiễm của các quốc gia có sự khác biệt lớn theo từng nhóm ( Hoa Kỳ - Brazil, Ấn Độ - phần còn lại)</w:t>
      </w:r>
    </w:p>
    <w:p>
      <w:pPr>
        <w:pStyle w:val="12"/>
        <w:numPr>
          <w:ilvl w:val="0"/>
          <w:numId w:val="13"/>
        </w:numPr>
        <w:ind w:left="1538" w:leftChars="494" w:hanging="451" w:hangingChars="205"/>
        <w:jc w:val="both"/>
      </w:pPr>
      <w:r>
        <w:t>TotalDeaths</w:t>
      </w:r>
    </w:p>
    <w:p>
      <w:pPr>
        <w:pStyle w:val="12"/>
        <w:ind w:left="1538" w:leftChars="494" w:hanging="451" w:hangingChars="205"/>
        <w:jc w:val="both"/>
      </w:pPr>
      <w:r>
        <w:t>Số ca tử vong ở 10 quốc gia có số ca nhiễm lớn nhất:</w:t>
      </w:r>
    </w:p>
    <w:p>
      <w:pPr>
        <w:pStyle w:val="12"/>
        <w:ind w:left="1538" w:leftChars="494" w:hanging="451" w:hangingChars="205"/>
        <w:jc w:val="center"/>
      </w:pPr>
      <w:r>
        <w:drawing>
          <wp:inline distT="0" distB="0" distL="0" distR="0">
            <wp:extent cx="4961890" cy="2296160"/>
            <wp:effectExtent l="0" t="0" r="10160" b="8890"/>
            <wp:docPr id="5" name="Picture 5" descr="/home/vohieu/Downloads/Sheet 2 (8).pngSheet 2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 name="Picture 5" descr="/home/vohieu/Downloads/Sheet 2 (8).pngSheet 2 (8)"/>
                    <pic:cNvPicPr>
                      <a:picLocks noChangeAspect="true"/>
                    </pic:cNvPicPr>
                  </pic:nvPicPr>
                  <pic:blipFill>
                    <a:blip r:embed="rId38"/>
                    <a:srcRect/>
                    <a:stretch>
                      <a:fillRect/>
                    </a:stretch>
                  </pic:blipFill>
                  <pic:spPr>
                    <a:xfrm>
                      <a:off x="0" y="0"/>
                      <a:ext cx="4961890" cy="2296160"/>
                    </a:xfrm>
                    <a:prstGeom prst="rect">
                      <a:avLst/>
                    </a:prstGeom>
                  </pic:spPr>
                </pic:pic>
              </a:graphicData>
            </a:graphic>
          </wp:inline>
        </w:drawing>
      </w:r>
    </w:p>
    <w:p>
      <w:pPr>
        <w:pStyle w:val="12"/>
        <w:ind w:left="1538" w:leftChars="494" w:hanging="451" w:hangingChars="205"/>
        <w:jc w:val="both"/>
      </w:pPr>
    </w:p>
    <w:p>
      <w:pPr>
        <w:pStyle w:val="12"/>
        <w:ind w:left="1538" w:leftChars="494" w:hanging="451" w:hangingChars="205"/>
        <w:jc w:val="center"/>
        <w:rPr>
          <w:rFonts w:hint="default"/>
          <w:lang w:val="en"/>
        </w:rPr>
      </w:pPr>
      <w:r>
        <w:rPr>
          <w:rFonts w:hint="default"/>
          <w:lang w:val="en"/>
        </w:rPr>
        <w:drawing>
          <wp:inline distT="0" distB="0" distL="114300" distR="114300">
            <wp:extent cx="5263515" cy="2454275"/>
            <wp:effectExtent l="0" t="0" r="13335" b="3175"/>
            <wp:docPr id="40" name="Picture 40" descr="/home/vohieu/Downloads/Sheet 2 (9).pngSheet 2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 name="Picture 40" descr="/home/vohieu/Downloads/Sheet 2 (9).pngSheet 2 (9)"/>
                    <pic:cNvPicPr>
                      <a:picLocks noChangeAspect="true"/>
                    </pic:cNvPicPr>
                  </pic:nvPicPr>
                  <pic:blipFill>
                    <a:blip r:embed="rId39"/>
                    <a:srcRect/>
                    <a:stretch>
                      <a:fillRect/>
                    </a:stretch>
                  </pic:blipFill>
                  <pic:spPr>
                    <a:xfrm>
                      <a:off x="0" y="0"/>
                      <a:ext cx="5263515" cy="2454275"/>
                    </a:xfrm>
                    <a:prstGeom prst="rect">
                      <a:avLst/>
                    </a:prstGeom>
                  </pic:spPr>
                </pic:pic>
              </a:graphicData>
            </a:graphic>
          </wp:inline>
        </w:drawing>
      </w:r>
    </w:p>
    <w:p>
      <w:pPr>
        <w:pStyle w:val="12"/>
        <w:ind w:left="1538" w:leftChars="494" w:hanging="451" w:hangingChars="205"/>
        <w:jc w:val="both"/>
      </w:pPr>
    </w:p>
    <w:p>
      <w:pPr>
        <w:pStyle w:val="12"/>
        <w:ind w:left="1538" w:leftChars="494" w:hanging="451" w:hangingChars="205"/>
        <w:jc w:val="both"/>
      </w:pPr>
      <w:r>
        <w:t>Số phân bố về số lượng quốc gia theo số ca tử vong:</w:t>
      </w:r>
    </w:p>
    <w:p>
      <w:pPr>
        <w:pStyle w:val="12"/>
        <w:ind w:left="1538" w:leftChars="494" w:hanging="451" w:hangingChars="205"/>
        <w:jc w:val="center"/>
      </w:pPr>
      <w:r>
        <w:drawing>
          <wp:inline distT="0" distB="0" distL="0" distR="0">
            <wp:extent cx="4180840" cy="1934845"/>
            <wp:effectExtent l="0" t="0" r="10160" b="8255"/>
            <wp:docPr id="32" name="Picture 32" descr="/home/vohieu/Downloads/Sheet 1 (1).pngSheet 1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2" name="Picture 32" descr="/home/vohieu/Downloads/Sheet 1 (1).pngSheet 1 (1)"/>
                    <pic:cNvPicPr>
                      <a:picLocks noChangeAspect="true"/>
                    </pic:cNvPicPr>
                  </pic:nvPicPr>
                  <pic:blipFill>
                    <a:blip r:embed="rId40"/>
                    <a:srcRect/>
                    <a:stretch>
                      <a:fillRect/>
                    </a:stretch>
                  </pic:blipFill>
                  <pic:spPr>
                    <a:xfrm>
                      <a:off x="0" y="0"/>
                      <a:ext cx="4180840" cy="1934845"/>
                    </a:xfrm>
                    <a:prstGeom prst="rect">
                      <a:avLst/>
                    </a:prstGeom>
                  </pic:spPr>
                </pic:pic>
              </a:graphicData>
            </a:graphic>
          </wp:inline>
        </w:drawing>
      </w:r>
    </w:p>
    <w:p>
      <w:pPr>
        <w:pStyle w:val="12"/>
        <w:numPr>
          <w:ilvl w:val="0"/>
          <w:numId w:val="14"/>
        </w:numPr>
        <w:ind w:left="1538" w:leftChars="494" w:hanging="451" w:hangingChars="205"/>
        <w:jc w:val="both"/>
      </w:pPr>
      <w:r>
        <w:t>Kết luận:</w:t>
      </w:r>
    </w:p>
    <w:p>
      <w:pPr>
        <w:pStyle w:val="12"/>
        <w:numPr>
          <w:ilvl w:val="1"/>
          <w:numId w:val="14"/>
        </w:numPr>
        <w:ind w:left="1538" w:leftChars="494" w:hanging="451" w:hangingChars="205"/>
        <w:jc w:val="both"/>
      </w:pPr>
      <w:r>
        <w:t>Hoa Kỳ dẫn đầu về số người tử vong (trong số 10 nước được xét)</w:t>
      </w:r>
    </w:p>
    <w:p>
      <w:pPr>
        <w:pStyle w:val="12"/>
        <w:numPr>
          <w:ilvl w:val="1"/>
          <w:numId w:val="14"/>
        </w:numPr>
        <w:ind w:left="1538" w:leftChars="494" w:hanging="451" w:hangingChars="205"/>
        <w:jc w:val="both"/>
      </w:pPr>
      <w:r>
        <w:t>Phần lớn các quốc gia có số ca tử vong dưới 50 000</w:t>
      </w:r>
    </w:p>
    <w:p>
      <w:pPr>
        <w:pStyle w:val="12"/>
        <w:numPr>
          <w:ilvl w:val="1"/>
          <w:numId w:val="14"/>
        </w:numPr>
        <w:ind w:left="1538" w:leftChars="494" w:hanging="451" w:hangingChars="205"/>
        <w:jc w:val="both"/>
      </w:pPr>
      <w:r>
        <w:t>Số ca tử vong của các quốc gia có sự chênh lệch lớn nhưng không phân chia thành các nhóm rõ ràng</w:t>
      </w:r>
    </w:p>
    <w:p>
      <w:pPr>
        <w:pStyle w:val="12"/>
        <w:numPr>
          <w:ilvl w:val="0"/>
          <w:numId w:val="13"/>
        </w:numPr>
        <w:ind w:left="1538" w:leftChars="494" w:hanging="451" w:hangingChars="205"/>
        <w:jc w:val="both"/>
      </w:pPr>
      <w:r>
        <w:t>TotalRecovered</w:t>
      </w:r>
    </w:p>
    <w:p>
      <w:pPr>
        <w:pStyle w:val="12"/>
        <w:ind w:left="1538" w:leftChars="494" w:hanging="451" w:hangingChars="205"/>
        <w:jc w:val="both"/>
      </w:pPr>
      <w:r>
        <w:t>Tổng số ca hồi phục:</w:t>
      </w:r>
    </w:p>
    <w:p>
      <w:pPr>
        <w:pStyle w:val="12"/>
        <w:ind w:left="1538" w:leftChars="494" w:hanging="451" w:hangingChars="205"/>
        <w:jc w:val="center"/>
      </w:pPr>
      <w:r>
        <w:drawing>
          <wp:inline distT="0" distB="0" distL="0" distR="0">
            <wp:extent cx="4474845" cy="2071370"/>
            <wp:effectExtent l="0" t="0" r="1905" b="5080"/>
            <wp:docPr id="6" name="Picture 6" descr="/home/vohieu/Downloads/Sheet 2 (5).pngSheet 2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 name="Picture 6" descr="/home/vohieu/Downloads/Sheet 2 (5).pngSheet 2 (5)"/>
                    <pic:cNvPicPr>
                      <a:picLocks noChangeAspect="true"/>
                    </pic:cNvPicPr>
                  </pic:nvPicPr>
                  <pic:blipFill>
                    <a:blip r:embed="rId41"/>
                    <a:srcRect/>
                    <a:stretch>
                      <a:fillRect/>
                    </a:stretch>
                  </pic:blipFill>
                  <pic:spPr>
                    <a:xfrm>
                      <a:off x="0" y="0"/>
                      <a:ext cx="4474845" cy="2071370"/>
                    </a:xfrm>
                    <a:prstGeom prst="rect">
                      <a:avLst/>
                    </a:prstGeom>
                  </pic:spPr>
                </pic:pic>
              </a:graphicData>
            </a:graphic>
          </wp:inline>
        </w:drawing>
      </w:r>
    </w:p>
    <w:p>
      <w:pPr>
        <w:pStyle w:val="12"/>
        <w:ind w:left="1538" w:leftChars="494" w:hanging="451" w:hangingChars="205"/>
        <w:jc w:val="both"/>
      </w:pPr>
    </w:p>
    <w:p>
      <w:pPr>
        <w:pStyle w:val="12"/>
        <w:ind w:left="1538" w:leftChars="494" w:hanging="451" w:hangingChars="205"/>
        <w:jc w:val="center"/>
        <w:rPr>
          <w:rFonts w:hint="default"/>
          <w:lang w:val="en"/>
        </w:rPr>
      </w:pPr>
      <w:r>
        <w:rPr>
          <w:rFonts w:hint="default"/>
          <w:lang w:val="en"/>
        </w:rPr>
        <w:drawing>
          <wp:inline distT="0" distB="0" distL="114300" distR="114300">
            <wp:extent cx="5012055" cy="2342515"/>
            <wp:effectExtent l="0" t="0" r="17145" b="635"/>
            <wp:docPr id="50" name="Picture 50" descr="Sheet 2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0" name="Picture 50" descr="Sheet 2 (7)"/>
                    <pic:cNvPicPr>
                      <a:picLocks noChangeAspect="true"/>
                    </pic:cNvPicPr>
                  </pic:nvPicPr>
                  <pic:blipFill>
                    <a:blip r:embed="rId42"/>
                    <a:stretch>
                      <a:fillRect/>
                    </a:stretch>
                  </pic:blipFill>
                  <pic:spPr>
                    <a:xfrm>
                      <a:off x="0" y="0"/>
                      <a:ext cx="5012055" cy="2342515"/>
                    </a:xfrm>
                    <a:prstGeom prst="rect">
                      <a:avLst/>
                    </a:prstGeom>
                  </pic:spPr>
                </pic:pic>
              </a:graphicData>
            </a:graphic>
          </wp:inline>
        </w:drawing>
      </w:r>
    </w:p>
    <w:p>
      <w:pPr>
        <w:pStyle w:val="12"/>
        <w:ind w:left="1538" w:leftChars="494" w:hanging="451" w:hangingChars="205"/>
        <w:jc w:val="both"/>
      </w:pPr>
    </w:p>
    <w:p>
      <w:pPr>
        <w:pStyle w:val="12"/>
        <w:ind w:left="1538" w:leftChars="494" w:hanging="451" w:hangingChars="205"/>
        <w:jc w:val="both"/>
      </w:pPr>
      <w:r>
        <w:t>Sự phân bổ về số lượng quốc gia theo số ca hồi phục:</w:t>
      </w:r>
    </w:p>
    <w:p>
      <w:pPr>
        <w:pStyle w:val="12"/>
        <w:ind w:left="1538" w:leftChars="494" w:hanging="451" w:hangingChars="205"/>
        <w:jc w:val="center"/>
      </w:pPr>
      <w:r>
        <w:drawing>
          <wp:inline distT="0" distB="0" distL="0" distR="0">
            <wp:extent cx="4345305" cy="2010410"/>
            <wp:effectExtent l="0" t="0" r="17145" b="8890"/>
            <wp:docPr id="33" name="Picture 33" descr="/home/vohieu/Downloads/Sheet 1 (2).pngSheet 1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 name="Picture 33" descr="/home/vohieu/Downloads/Sheet 1 (2).pngSheet 1 (2)"/>
                    <pic:cNvPicPr>
                      <a:picLocks noChangeAspect="true"/>
                    </pic:cNvPicPr>
                  </pic:nvPicPr>
                  <pic:blipFill>
                    <a:blip r:embed="rId43"/>
                    <a:srcRect/>
                    <a:stretch>
                      <a:fillRect/>
                    </a:stretch>
                  </pic:blipFill>
                  <pic:spPr>
                    <a:xfrm>
                      <a:off x="0" y="0"/>
                      <a:ext cx="4345305" cy="2010410"/>
                    </a:xfrm>
                    <a:prstGeom prst="rect">
                      <a:avLst/>
                    </a:prstGeom>
                  </pic:spPr>
                </pic:pic>
              </a:graphicData>
            </a:graphic>
          </wp:inline>
        </w:drawing>
      </w:r>
    </w:p>
    <w:p>
      <w:pPr>
        <w:pStyle w:val="12"/>
        <w:numPr>
          <w:ilvl w:val="0"/>
          <w:numId w:val="14"/>
        </w:numPr>
        <w:ind w:left="1538" w:leftChars="494" w:hanging="451" w:hangingChars="205"/>
        <w:jc w:val="both"/>
      </w:pPr>
      <w:r>
        <w:t>Kết luận:</w:t>
      </w:r>
    </w:p>
    <w:p>
      <w:pPr>
        <w:pStyle w:val="12"/>
        <w:numPr>
          <w:ilvl w:val="1"/>
          <w:numId w:val="14"/>
        </w:numPr>
        <w:ind w:left="1538" w:leftChars="494" w:hanging="451" w:hangingChars="205"/>
        <w:jc w:val="both"/>
      </w:pPr>
      <w:r>
        <w:t>Hoa Kỳ có số ca hồi phục nhiều nhất</w:t>
      </w:r>
    </w:p>
    <w:p>
      <w:pPr>
        <w:pStyle w:val="12"/>
        <w:numPr>
          <w:ilvl w:val="1"/>
          <w:numId w:val="14"/>
        </w:numPr>
        <w:ind w:left="1538" w:leftChars="494" w:hanging="451" w:hangingChars="205"/>
        <w:jc w:val="both"/>
      </w:pPr>
      <w:r>
        <w:t>Phần lớn quốc gia có số ca hồi phục dưới 5 triệu</w:t>
      </w:r>
    </w:p>
    <w:p>
      <w:pPr>
        <w:pStyle w:val="12"/>
        <w:numPr>
          <w:ilvl w:val="1"/>
          <w:numId w:val="14"/>
        </w:numPr>
        <w:ind w:left="1538" w:leftChars="494" w:hanging="451" w:hangingChars="205"/>
        <w:jc w:val="both"/>
      </w:pPr>
      <w:r>
        <w:t>Số ca hồi phục có sự chênh lệch lớn và phân thành từng nhóm (Hoa Kỳ - Brazil, Ấn Độ - còn lại)</w:t>
      </w:r>
    </w:p>
    <w:p>
      <w:pPr>
        <w:pStyle w:val="12"/>
        <w:numPr>
          <w:ilvl w:val="0"/>
          <w:numId w:val="13"/>
        </w:numPr>
        <w:ind w:left="1538" w:leftChars="494" w:hanging="451" w:hangingChars="205"/>
        <w:jc w:val="both"/>
      </w:pPr>
      <w:r>
        <w:t>ActiveCases</w:t>
      </w:r>
    </w:p>
    <w:p>
      <w:pPr>
        <w:pStyle w:val="12"/>
        <w:ind w:left="1538" w:leftChars="494" w:hanging="451" w:hangingChars="205"/>
        <w:jc w:val="both"/>
      </w:pPr>
      <w:r>
        <w:t>Số ca bệnh tại thời điểm phân tích</w:t>
      </w:r>
    </w:p>
    <w:p>
      <w:pPr>
        <w:pStyle w:val="12"/>
        <w:ind w:left="1538" w:leftChars="494" w:hanging="451" w:hangingChars="205"/>
        <w:jc w:val="center"/>
      </w:pPr>
      <w:r>
        <w:drawing>
          <wp:inline distT="0" distB="0" distL="0" distR="0">
            <wp:extent cx="5090795" cy="2357120"/>
            <wp:effectExtent l="0" t="0" r="14605" b="5080"/>
            <wp:docPr id="7" name="Picture 7" descr="/home/vohieu/Downloads/Sheet 1 (7).pngSheet 1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 name="Picture 7" descr="/home/vohieu/Downloads/Sheet 1 (7).pngSheet 1 (7)"/>
                    <pic:cNvPicPr>
                      <a:picLocks noChangeAspect="true"/>
                    </pic:cNvPicPr>
                  </pic:nvPicPr>
                  <pic:blipFill>
                    <a:blip r:embed="rId44"/>
                    <a:srcRect/>
                    <a:stretch>
                      <a:fillRect/>
                    </a:stretch>
                  </pic:blipFill>
                  <pic:spPr>
                    <a:xfrm>
                      <a:off x="0" y="0"/>
                      <a:ext cx="5090795" cy="2357120"/>
                    </a:xfrm>
                    <a:prstGeom prst="rect">
                      <a:avLst/>
                    </a:prstGeom>
                  </pic:spPr>
                </pic:pic>
              </a:graphicData>
            </a:graphic>
          </wp:inline>
        </w:drawing>
      </w:r>
    </w:p>
    <w:p>
      <w:pPr>
        <w:pStyle w:val="12"/>
        <w:ind w:left="1538" w:leftChars="494" w:hanging="451" w:hangingChars="205"/>
        <w:jc w:val="center"/>
        <w:rPr>
          <w:rFonts w:hint="default"/>
          <w:lang w:val="en"/>
        </w:rPr>
      </w:pPr>
      <w:r>
        <w:rPr>
          <w:rFonts w:hint="default"/>
          <w:lang w:val="en"/>
        </w:rPr>
        <w:drawing>
          <wp:inline distT="0" distB="0" distL="114300" distR="114300">
            <wp:extent cx="5939155" cy="2756535"/>
            <wp:effectExtent l="0" t="0" r="4445" b="5715"/>
            <wp:docPr id="59" name="Picture 59" descr="Sheet 1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9" name="Picture 59" descr="Sheet 1 (8)"/>
                    <pic:cNvPicPr>
                      <a:picLocks noChangeAspect="true"/>
                    </pic:cNvPicPr>
                  </pic:nvPicPr>
                  <pic:blipFill>
                    <a:blip r:embed="rId45"/>
                    <a:stretch>
                      <a:fillRect/>
                    </a:stretch>
                  </pic:blipFill>
                  <pic:spPr>
                    <a:xfrm>
                      <a:off x="0" y="0"/>
                      <a:ext cx="5939155" cy="2756535"/>
                    </a:xfrm>
                    <a:prstGeom prst="rect">
                      <a:avLst/>
                    </a:prstGeom>
                  </pic:spPr>
                </pic:pic>
              </a:graphicData>
            </a:graphic>
          </wp:inline>
        </w:drawing>
      </w:r>
    </w:p>
    <w:p>
      <w:pPr>
        <w:pStyle w:val="12"/>
        <w:ind w:left="1538" w:leftChars="494" w:hanging="451" w:hangingChars="205"/>
        <w:jc w:val="both"/>
      </w:pPr>
    </w:p>
    <w:p>
      <w:pPr>
        <w:pStyle w:val="12"/>
        <w:ind w:left="1538" w:leftChars="494" w:hanging="451" w:hangingChars="205"/>
        <w:jc w:val="both"/>
      </w:pPr>
      <w:r>
        <w:t>Sự phân bổ về số lượng quốc gia theo số ca dương tính:</w:t>
      </w:r>
    </w:p>
    <w:p>
      <w:pPr>
        <w:pStyle w:val="12"/>
        <w:ind w:left="1538" w:leftChars="494" w:hanging="451" w:hangingChars="205"/>
        <w:jc w:val="center"/>
      </w:pPr>
      <w:r>
        <w:drawing>
          <wp:inline distT="0" distB="0" distL="0" distR="0">
            <wp:extent cx="4347845" cy="2012315"/>
            <wp:effectExtent l="0" t="0" r="14605" b="6985"/>
            <wp:docPr id="34" name="Picture 34" descr="/home/vohieu/Downloads/Sheet 1 (3).pngSheet 1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4" name="Picture 34" descr="/home/vohieu/Downloads/Sheet 1 (3).pngSheet 1 (3)"/>
                    <pic:cNvPicPr>
                      <a:picLocks noChangeAspect="true"/>
                    </pic:cNvPicPr>
                  </pic:nvPicPr>
                  <pic:blipFill>
                    <a:blip r:embed="rId46"/>
                    <a:srcRect/>
                    <a:stretch>
                      <a:fillRect/>
                    </a:stretch>
                  </pic:blipFill>
                  <pic:spPr>
                    <a:xfrm>
                      <a:off x="0" y="0"/>
                      <a:ext cx="4347845" cy="2012315"/>
                    </a:xfrm>
                    <a:prstGeom prst="rect">
                      <a:avLst/>
                    </a:prstGeom>
                  </pic:spPr>
                </pic:pic>
              </a:graphicData>
            </a:graphic>
          </wp:inline>
        </w:drawing>
      </w:r>
    </w:p>
    <w:p>
      <w:pPr>
        <w:pStyle w:val="12"/>
        <w:numPr>
          <w:ilvl w:val="0"/>
          <w:numId w:val="14"/>
        </w:numPr>
        <w:ind w:left="1538" w:leftChars="494" w:hanging="451" w:hangingChars="205"/>
        <w:jc w:val="both"/>
      </w:pPr>
      <w:r>
        <w:t>Kết luận:</w:t>
      </w:r>
    </w:p>
    <w:p>
      <w:pPr>
        <w:pStyle w:val="12"/>
        <w:numPr>
          <w:ilvl w:val="1"/>
          <w:numId w:val="14"/>
        </w:numPr>
        <w:ind w:left="1538" w:leftChars="494" w:hanging="451" w:hangingChars="205"/>
        <w:jc w:val="both"/>
      </w:pPr>
      <w:r>
        <w:t>Hoa Kỳ có số ca dương tính nhiều nhất</w:t>
      </w:r>
    </w:p>
    <w:p>
      <w:pPr>
        <w:pStyle w:val="12"/>
        <w:numPr>
          <w:ilvl w:val="1"/>
          <w:numId w:val="14"/>
        </w:numPr>
        <w:ind w:left="1538" w:leftChars="494" w:hanging="451" w:hangingChars="205"/>
        <w:jc w:val="both"/>
      </w:pPr>
      <w:r>
        <w:t>Phần lớn quốc gia có số ca hồi phục dưới 1 triệu</w:t>
      </w:r>
    </w:p>
    <w:p>
      <w:pPr>
        <w:pStyle w:val="12"/>
        <w:numPr>
          <w:ilvl w:val="1"/>
          <w:numId w:val="14"/>
        </w:numPr>
        <w:ind w:left="1538" w:leftChars="494" w:hanging="451" w:hangingChars="205"/>
        <w:jc w:val="both"/>
      </w:pPr>
      <w:r>
        <w:t>Số ca dương tính có sự chênh lệch lớn giữa các quốc gia</w:t>
      </w:r>
    </w:p>
    <w:p>
      <w:pPr>
        <w:pStyle w:val="12"/>
        <w:numPr>
          <w:ilvl w:val="0"/>
          <w:numId w:val="13"/>
        </w:numPr>
        <w:ind w:left="1538" w:leftChars="494" w:hanging="451" w:hangingChars="205"/>
        <w:jc w:val="both"/>
      </w:pPr>
      <w:r>
        <w:t>Serious,Critical</w:t>
      </w:r>
    </w:p>
    <w:p>
      <w:pPr>
        <w:pStyle w:val="12"/>
        <w:ind w:left="1538" w:leftChars="494" w:hanging="451" w:hangingChars="205"/>
        <w:jc w:val="both"/>
      </w:pPr>
      <w:r>
        <w:t>Số ca nghiêm trọng tại thời điểm phân tích</w:t>
      </w:r>
    </w:p>
    <w:p>
      <w:pPr>
        <w:pStyle w:val="12"/>
        <w:ind w:left="1538" w:leftChars="494" w:hanging="451" w:hangingChars="205"/>
        <w:jc w:val="both"/>
      </w:pPr>
      <w:r>
        <w:drawing>
          <wp:inline distT="0" distB="0" distL="0" distR="0">
            <wp:extent cx="4670425" cy="2444750"/>
            <wp:effectExtent l="0" t="0" r="15875" b="12700"/>
            <wp:docPr id="15" name="Picture 15" descr="/home/vohieu/Downloads/Sheet 1 (9).pngSheet 1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 name="Picture 15" descr="/home/vohieu/Downloads/Sheet 1 (9).pngSheet 1 (9)"/>
                    <pic:cNvPicPr>
                      <a:picLocks noChangeAspect="true"/>
                    </pic:cNvPicPr>
                  </pic:nvPicPr>
                  <pic:blipFill>
                    <a:blip r:embed="rId47"/>
                    <a:srcRect/>
                    <a:stretch>
                      <a:fillRect/>
                    </a:stretch>
                  </pic:blipFill>
                  <pic:spPr>
                    <a:xfrm>
                      <a:off x="0" y="0"/>
                      <a:ext cx="4670425" cy="2444750"/>
                    </a:xfrm>
                    <a:prstGeom prst="rect">
                      <a:avLst/>
                    </a:prstGeom>
                  </pic:spPr>
                </pic:pic>
              </a:graphicData>
            </a:graphic>
          </wp:inline>
        </w:drawing>
      </w:r>
    </w:p>
    <w:p>
      <w:pPr>
        <w:pStyle w:val="12"/>
        <w:ind w:left="1538" w:leftChars="494" w:hanging="451" w:hangingChars="205"/>
        <w:jc w:val="center"/>
        <w:rPr>
          <w:rFonts w:hint="default"/>
          <w:lang w:val="en"/>
        </w:rPr>
      </w:pPr>
      <w:r>
        <w:rPr>
          <w:rFonts w:hint="default"/>
          <w:lang w:val="en"/>
        </w:rPr>
        <w:drawing>
          <wp:inline distT="0" distB="0" distL="114300" distR="114300">
            <wp:extent cx="5130165" cy="2404110"/>
            <wp:effectExtent l="0" t="0" r="13335" b="15240"/>
            <wp:docPr id="60" name="Picture 60" descr="Sheet 1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0" name="Picture 60" descr="Sheet 1 (10)"/>
                    <pic:cNvPicPr>
                      <a:picLocks noChangeAspect="true"/>
                    </pic:cNvPicPr>
                  </pic:nvPicPr>
                  <pic:blipFill>
                    <a:blip r:embed="rId48"/>
                    <a:stretch>
                      <a:fillRect/>
                    </a:stretch>
                  </pic:blipFill>
                  <pic:spPr>
                    <a:xfrm>
                      <a:off x="0" y="0"/>
                      <a:ext cx="5130165" cy="2404110"/>
                    </a:xfrm>
                    <a:prstGeom prst="rect">
                      <a:avLst/>
                    </a:prstGeom>
                  </pic:spPr>
                </pic:pic>
              </a:graphicData>
            </a:graphic>
          </wp:inline>
        </w:drawing>
      </w:r>
    </w:p>
    <w:p>
      <w:pPr>
        <w:pStyle w:val="12"/>
        <w:ind w:left="1538" w:leftChars="494" w:hanging="451" w:hangingChars="205"/>
        <w:jc w:val="both"/>
      </w:pPr>
    </w:p>
    <w:p>
      <w:pPr>
        <w:pStyle w:val="12"/>
        <w:ind w:left="1538" w:leftChars="494" w:hanging="451" w:hangingChars="205"/>
        <w:jc w:val="both"/>
      </w:pPr>
      <w:r>
        <w:t>Sự phân bố về số lượng quốc gia theo số ca nghiêm trọng:</w:t>
      </w:r>
    </w:p>
    <w:p>
      <w:pPr>
        <w:pStyle w:val="12"/>
        <w:ind w:left="1538" w:leftChars="494" w:hanging="451" w:hangingChars="205"/>
        <w:jc w:val="center"/>
      </w:pPr>
      <w:r>
        <w:drawing>
          <wp:inline distT="0" distB="0" distL="0" distR="0">
            <wp:extent cx="4397375" cy="2035175"/>
            <wp:effectExtent l="0" t="0" r="3175" b="3175"/>
            <wp:docPr id="35" name="Picture 35" descr="/home/vohieu/Downloads/Sheet 1 (4).pngSheet 1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5" name="Picture 35" descr="/home/vohieu/Downloads/Sheet 1 (4).pngSheet 1 (4)"/>
                    <pic:cNvPicPr>
                      <a:picLocks noChangeAspect="true"/>
                    </pic:cNvPicPr>
                  </pic:nvPicPr>
                  <pic:blipFill>
                    <a:blip r:embed="rId49"/>
                    <a:srcRect/>
                    <a:stretch>
                      <a:fillRect/>
                    </a:stretch>
                  </pic:blipFill>
                  <pic:spPr>
                    <a:xfrm>
                      <a:off x="0" y="0"/>
                      <a:ext cx="4397375" cy="2035175"/>
                    </a:xfrm>
                    <a:prstGeom prst="rect">
                      <a:avLst/>
                    </a:prstGeom>
                  </pic:spPr>
                </pic:pic>
              </a:graphicData>
            </a:graphic>
          </wp:inline>
        </w:drawing>
      </w:r>
    </w:p>
    <w:p>
      <w:pPr>
        <w:pStyle w:val="12"/>
        <w:numPr>
          <w:ilvl w:val="0"/>
          <w:numId w:val="14"/>
        </w:numPr>
        <w:ind w:left="1538" w:leftChars="494" w:hanging="451" w:hangingChars="205"/>
        <w:jc w:val="both"/>
      </w:pPr>
      <w:r>
        <w:t>Nhận xét:</w:t>
      </w:r>
    </w:p>
    <w:p>
      <w:pPr>
        <w:pStyle w:val="12"/>
        <w:numPr>
          <w:ilvl w:val="1"/>
          <w:numId w:val="14"/>
        </w:numPr>
        <w:ind w:left="1538" w:leftChars="494" w:hanging="451" w:hangingChars="205"/>
        <w:jc w:val="both"/>
      </w:pPr>
      <w:r>
        <w:t>Hoa kỳ có số ca nghiêm trọng nhiều nhất</w:t>
      </w:r>
    </w:p>
    <w:p>
      <w:pPr>
        <w:pStyle w:val="12"/>
        <w:numPr>
          <w:ilvl w:val="1"/>
          <w:numId w:val="14"/>
        </w:numPr>
        <w:ind w:left="1538" w:leftChars="494" w:hanging="451" w:hangingChars="205"/>
        <w:jc w:val="both"/>
      </w:pPr>
      <w:r>
        <w:t>Phần lớn quốc gia có số ca nghiêm trong ít hơn 1000</w:t>
      </w:r>
    </w:p>
    <w:p>
      <w:pPr>
        <w:pStyle w:val="12"/>
        <w:numPr>
          <w:ilvl w:val="1"/>
          <w:numId w:val="14"/>
        </w:numPr>
        <w:ind w:left="1538" w:leftChars="494" w:hanging="451" w:hangingChars="205"/>
        <w:jc w:val="both"/>
      </w:pPr>
      <w:r>
        <w:t xml:space="preserve">Số ca dương tính có sự chênh lệch không quá lớn giữa các quốc gia. </w:t>
      </w:r>
    </w:p>
    <w:p>
      <w:pPr>
        <w:pStyle w:val="12"/>
        <w:numPr>
          <w:ilvl w:val="0"/>
          <w:numId w:val="13"/>
        </w:numPr>
        <w:ind w:left="1538" w:leftChars="494" w:hanging="451" w:hangingChars="205"/>
        <w:jc w:val="both"/>
      </w:pPr>
      <w:r>
        <w:t>TotalTests</w:t>
      </w:r>
    </w:p>
    <w:p>
      <w:pPr>
        <w:pStyle w:val="12"/>
        <w:ind w:left="1538" w:leftChars="494" w:hanging="451" w:hangingChars="205"/>
        <w:jc w:val="both"/>
      </w:pPr>
      <w:r>
        <w:t>Tổng số ca được xét nghiệm:</w:t>
      </w:r>
    </w:p>
    <w:p>
      <w:pPr>
        <w:pStyle w:val="12"/>
        <w:ind w:left="1538" w:leftChars="494" w:hanging="451" w:hangingChars="205"/>
        <w:jc w:val="center"/>
      </w:pPr>
      <w:r>
        <w:drawing>
          <wp:inline distT="0" distB="0" distL="0" distR="0">
            <wp:extent cx="4775200" cy="2499360"/>
            <wp:effectExtent l="0" t="0" r="6350" b="15240"/>
            <wp:docPr id="8" name="Picture 8" descr="/home/vohieu/Downloads/Sheet 1 (11).pngSheet 1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 name="Picture 8" descr="/home/vohieu/Downloads/Sheet 1 (11).pngSheet 1 (11)"/>
                    <pic:cNvPicPr>
                      <a:picLocks noChangeAspect="true"/>
                    </pic:cNvPicPr>
                  </pic:nvPicPr>
                  <pic:blipFill>
                    <a:blip r:embed="rId50"/>
                    <a:srcRect/>
                    <a:stretch>
                      <a:fillRect/>
                    </a:stretch>
                  </pic:blipFill>
                  <pic:spPr>
                    <a:xfrm>
                      <a:off x="0" y="0"/>
                      <a:ext cx="4775200" cy="2499360"/>
                    </a:xfrm>
                    <a:prstGeom prst="rect">
                      <a:avLst/>
                    </a:prstGeom>
                  </pic:spPr>
                </pic:pic>
              </a:graphicData>
            </a:graphic>
          </wp:inline>
        </w:drawing>
      </w:r>
    </w:p>
    <w:p>
      <w:pPr>
        <w:pStyle w:val="12"/>
        <w:ind w:left="1538" w:leftChars="494" w:hanging="451" w:hangingChars="205"/>
        <w:jc w:val="both"/>
      </w:pPr>
    </w:p>
    <w:p>
      <w:pPr>
        <w:pStyle w:val="12"/>
        <w:ind w:left="1538" w:leftChars="494" w:hanging="451" w:hangingChars="205"/>
        <w:jc w:val="center"/>
        <w:rPr>
          <w:rFonts w:hint="default"/>
          <w:lang w:val="en"/>
        </w:rPr>
      </w:pPr>
      <w:r>
        <w:rPr>
          <w:rFonts w:hint="default"/>
          <w:lang w:val="en"/>
        </w:rPr>
        <w:drawing>
          <wp:inline distT="0" distB="0" distL="114300" distR="114300">
            <wp:extent cx="5396865" cy="2486025"/>
            <wp:effectExtent l="0" t="0" r="13335" b="9525"/>
            <wp:docPr id="61" name="Picture 61" descr="Sheet 1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1" name="Picture 61" descr="Sheet 1 (12)"/>
                    <pic:cNvPicPr>
                      <a:picLocks noChangeAspect="true"/>
                    </pic:cNvPicPr>
                  </pic:nvPicPr>
                  <pic:blipFill>
                    <a:blip r:embed="rId51"/>
                    <a:stretch>
                      <a:fillRect/>
                    </a:stretch>
                  </pic:blipFill>
                  <pic:spPr>
                    <a:xfrm>
                      <a:off x="0" y="0"/>
                      <a:ext cx="5396865" cy="2486025"/>
                    </a:xfrm>
                    <a:prstGeom prst="rect">
                      <a:avLst/>
                    </a:prstGeom>
                  </pic:spPr>
                </pic:pic>
              </a:graphicData>
            </a:graphic>
          </wp:inline>
        </w:drawing>
      </w:r>
    </w:p>
    <w:p>
      <w:pPr>
        <w:pStyle w:val="12"/>
        <w:ind w:left="1538" w:leftChars="494" w:hanging="451" w:hangingChars="205"/>
        <w:jc w:val="both"/>
      </w:pPr>
    </w:p>
    <w:p>
      <w:pPr>
        <w:pStyle w:val="12"/>
        <w:ind w:left="1538" w:leftChars="494" w:hanging="451" w:hangingChars="205"/>
        <w:jc w:val="both"/>
      </w:pPr>
      <w:r>
        <w:t>Sự phân bổ về số quốc gia theo số ca được xét nghiệm</w:t>
      </w:r>
    </w:p>
    <w:p>
      <w:pPr>
        <w:pStyle w:val="12"/>
        <w:ind w:left="1538" w:leftChars="494" w:hanging="451" w:hangingChars="205"/>
        <w:jc w:val="both"/>
      </w:pPr>
      <w:r>
        <w:drawing>
          <wp:inline distT="0" distB="0" distL="0" distR="0">
            <wp:extent cx="4977130" cy="2303145"/>
            <wp:effectExtent l="0" t="0" r="13970" b="1905"/>
            <wp:docPr id="36" name="Picture 36" descr="/home/vohieu/Downloads/Sheet 1 (5).pngSheet 1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6" name="Picture 36" descr="/home/vohieu/Downloads/Sheet 1 (5).pngSheet 1 (5)"/>
                    <pic:cNvPicPr>
                      <a:picLocks noChangeAspect="true"/>
                    </pic:cNvPicPr>
                  </pic:nvPicPr>
                  <pic:blipFill>
                    <a:blip r:embed="rId52"/>
                    <a:srcRect/>
                    <a:stretch>
                      <a:fillRect/>
                    </a:stretch>
                  </pic:blipFill>
                  <pic:spPr>
                    <a:xfrm>
                      <a:off x="0" y="0"/>
                      <a:ext cx="4977130" cy="2303145"/>
                    </a:xfrm>
                    <a:prstGeom prst="rect">
                      <a:avLst/>
                    </a:prstGeom>
                  </pic:spPr>
                </pic:pic>
              </a:graphicData>
            </a:graphic>
          </wp:inline>
        </w:drawing>
      </w:r>
      <w:r>
        <w:t xml:space="preserve"> </w:t>
      </w:r>
    </w:p>
    <w:p>
      <w:pPr>
        <w:pStyle w:val="12"/>
        <w:numPr>
          <w:ilvl w:val="0"/>
          <w:numId w:val="14"/>
        </w:numPr>
        <w:ind w:left="1538" w:leftChars="494" w:hanging="451" w:hangingChars="205"/>
        <w:jc w:val="both"/>
      </w:pPr>
      <w:r>
        <w:t>Nhận xét:</w:t>
      </w:r>
    </w:p>
    <w:p>
      <w:pPr>
        <w:pStyle w:val="12"/>
        <w:numPr>
          <w:ilvl w:val="1"/>
          <w:numId w:val="14"/>
        </w:numPr>
        <w:ind w:left="1538" w:leftChars="494" w:hanging="451" w:hangingChars="205"/>
        <w:jc w:val="both"/>
      </w:pPr>
      <w:r>
        <w:t>Hoa kỳ có số ca xét nghiệm nhiều nhất</w:t>
      </w:r>
    </w:p>
    <w:p>
      <w:pPr>
        <w:pStyle w:val="12"/>
        <w:numPr>
          <w:ilvl w:val="1"/>
          <w:numId w:val="14"/>
        </w:numPr>
        <w:ind w:left="1538" w:leftChars="494" w:hanging="451" w:hangingChars="205"/>
        <w:jc w:val="both"/>
      </w:pPr>
      <w:r>
        <w:t>Phần lớn quốc gia có số ca xét nghiệm trong ít hơn 100 triệu</w:t>
      </w:r>
    </w:p>
    <w:p>
      <w:pPr>
        <w:pStyle w:val="12"/>
        <w:numPr>
          <w:ilvl w:val="1"/>
          <w:numId w:val="14"/>
        </w:numPr>
        <w:ind w:left="1538" w:leftChars="494" w:hanging="451" w:hangingChars="205"/>
        <w:jc w:val="both"/>
      </w:pPr>
      <w:r>
        <w:t>Số ca xét nghiệm của từng quốc gia có sự chênh lệch lớn</w:t>
      </w:r>
    </w:p>
    <w:p>
      <w:pPr>
        <w:pStyle w:val="12"/>
        <w:numPr>
          <w:ilvl w:val="0"/>
          <w:numId w:val="13"/>
        </w:numPr>
        <w:ind w:left="1538" w:leftChars="494" w:hanging="451" w:hangingChars="205"/>
        <w:jc w:val="both"/>
      </w:pPr>
      <w:r>
        <w:t>Population</w:t>
      </w:r>
    </w:p>
    <w:p>
      <w:pPr>
        <w:pStyle w:val="12"/>
        <w:ind w:left="1538" w:leftChars="494" w:hanging="451" w:hangingChars="205"/>
        <w:jc w:val="both"/>
      </w:pPr>
      <w:r>
        <w:t>Dân số của các quốc gia:</w:t>
      </w:r>
    </w:p>
    <w:p>
      <w:pPr>
        <w:pStyle w:val="12"/>
        <w:ind w:left="1538" w:leftChars="494" w:hanging="451" w:hangingChars="205"/>
        <w:jc w:val="center"/>
        <w:rPr>
          <w:vertAlign w:val="baseline"/>
        </w:rPr>
      </w:pPr>
      <w:r>
        <w:drawing>
          <wp:inline distT="0" distB="0" distL="0" distR="0">
            <wp:extent cx="4835525" cy="2531110"/>
            <wp:effectExtent l="0" t="0" r="3175" b="2540"/>
            <wp:docPr id="9" name="Picture 9" descr="/home/vohieu/Downloads/Sheet 1 (13).pngSheet 1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 name="Picture 9" descr="/home/vohieu/Downloads/Sheet 1 (13).pngSheet 1 (13)"/>
                    <pic:cNvPicPr>
                      <a:picLocks noChangeAspect="true"/>
                    </pic:cNvPicPr>
                  </pic:nvPicPr>
                  <pic:blipFill>
                    <a:blip r:embed="rId53"/>
                    <a:srcRect/>
                    <a:stretch>
                      <a:fillRect/>
                    </a:stretch>
                  </pic:blipFill>
                  <pic:spPr>
                    <a:xfrm>
                      <a:off x="0" y="0"/>
                      <a:ext cx="4835525" cy="2531110"/>
                    </a:xfrm>
                    <a:prstGeom prst="rect">
                      <a:avLst/>
                    </a:prstGeom>
                  </pic:spPr>
                </pic:pic>
              </a:graphicData>
            </a:graphic>
          </wp:inline>
        </w:drawing>
      </w:r>
    </w:p>
    <w:p>
      <w:pPr>
        <w:pStyle w:val="12"/>
        <w:ind w:left="1538" w:leftChars="494" w:hanging="451" w:hangingChars="205"/>
        <w:jc w:val="center"/>
        <w:rPr>
          <w:rFonts w:hint="default"/>
          <w:lang w:val="en"/>
        </w:rPr>
      </w:pPr>
      <w:r>
        <w:rPr>
          <w:rFonts w:hint="default"/>
          <w:lang w:val="en"/>
        </w:rPr>
        <w:drawing>
          <wp:inline distT="0" distB="0" distL="114300" distR="114300">
            <wp:extent cx="5574665" cy="2573655"/>
            <wp:effectExtent l="0" t="0" r="6985" b="17145"/>
            <wp:docPr id="62" name="Picture 62" descr="Sheet 1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2" name="Picture 62" descr="Sheet 1 (14)"/>
                    <pic:cNvPicPr>
                      <a:picLocks noChangeAspect="true"/>
                    </pic:cNvPicPr>
                  </pic:nvPicPr>
                  <pic:blipFill>
                    <a:blip r:embed="rId54"/>
                    <a:stretch>
                      <a:fillRect/>
                    </a:stretch>
                  </pic:blipFill>
                  <pic:spPr>
                    <a:xfrm>
                      <a:off x="0" y="0"/>
                      <a:ext cx="5574665" cy="2573655"/>
                    </a:xfrm>
                    <a:prstGeom prst="rect">
                      <a:avLst/>
                    </a:prstGeom>
                  </pic:spPr>
                </pic:pic>
              </a:graphicData>
            </a:graphic>
          </wp:inline>
        </w:drawing>
      </w:r>
    </w:p>
    <w:p>
      <w:pPr>
        <w:pStyle w:val="12"/>
        <w:ind w:left="1538" w:leftChars="494" w:hanging="451" w:hangingChars="205"/>
        <w:jc w:val="both"/>
      </w:pPr>
    </w:p>
    <w:p>
      <w:pPr>
        <w:pStyle w:val="12"/>
        <w:ind w:left="1538" w:leftChars="494" w:hanging="451" w:hangingChars="205"/>
        <w:jc w:val="both"/>
      </w:pPr>
      <w:r>
        <w:t>Sự phân bổ về số quốc gia theo dân số:</w:t>
      </w:r>
    </w:p>
    <w:p>
      <w:pPr>
        <w:pStyle w:val="12"/>
        <w:ind w:left="1538" w:leftChars="494" w:hanging="451" w:hangingChars="205"/>
        <w:jc w:val="center"/>
      </w:pPr>
      <w:r>
        <w:drawing>
          <wp:inline distT="0" distB="0" distL="0" distR="0">
            <wp:extent cx="4157345" cy="1924050"/>
            <wp:effectExtent l="0" t="0" r="14605" b="0"/>
            <wp:docPr id="37" name="Picture 37" descr="/home/vohieu/Downloads/Sheet 1 (6).pngSheet 1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7" name="Picture 37" descr="/home/vohieu/Downloads/Sheet 1 (6).pngSheet 1 (6)"/>
                    <pic:cNvPicPr>
                      <a:picLocks noChangeAspect="true"/>
                    </pic:cNvPicPr>
                  </pic:nvPicPr>
                  <pic:blipFill>
                    <a:blip r:embed="rId55"/>
                    <a:srcRect/>
                    <a:stretch>
                      <a:fillRect/>
                    </a:stretch>
                  </pic:blipFill>
                  <pic:spPr>
                    <a:xfrm>
                      <a:off x="0" y="0"/>
                      <a:ext cx="4157345" cy="1924050"/>
                    </a:xfrm>
                    <a:prstGeom prst="rect">
                      <a:avLst/>
                    </a:prstGeom>
                  </pic:spPr>
                </pic:pic>
              </a:graphicData>
            </a:graphic>
          </wp:inline>
        </w:drawing>
      </w:r>
      <w:bookmarkStart w:id="0" w:name="_GoBack"/>
      <w:bookmarkEnd w:id="0"/>
    </w:p>
    <w:p>
      <w:pPr>
        <w:pStyle w:val="12"/>
        <w:numPr>
          <w:ilvl w:val="0"/>
          <w:numId w:val="14"/>
        </w:numPr>
        <w:ind w:left="1538" w:leftChars="494" w:hanging="451" w:hangingChars="205"/>
        <w:jc w:val="both"/>
      </w:pPr>
      <w:r>
        <w:t xml:space="preserve">Nhận xét: </w:t>
      </w:r>
    </w:p>
    <w:p>
      <w:pPr>
        <w:pStyle w:val="12"/>
        <w:numPr>
          <w:ilvl w:val="1"/>
          <w:numId w:val="14"/>
        </w:numPr>
        <w:ind w:left="1538" w:leftChars="494" w:hanging="451" w:hangingChars="205"/>
        <w:jc w:val="both"/>
      </w:pPr>
      <w:r>
        <w:t>Trung Quốc và Ấn Độ có dân số lớn nhất</w:t>
      </w:r>
    </w:p>
    <w:p>
      <w:pPr>
        <w:pStyle w:val="12"/>
        <w:numPr>
          <w:ilvl w:val="1"/>
          <w:numId w:val="14"/>
        </w:numPr>
        <w:ind w:left="1538" w:leftChars="494" w:hanging="451" w:hangingChars="205"/>
        <w:jc w:val="both"/>
      </w:pPr>
      <w:r>
        <w:t>Phần lớn quốc gia có dân số ít hơn 200 triệu</w:t>
      </w:r>
    </w:p>
    <w:p>
      <w:pPr>
        <w:pStyle w:val="12"/>
        <w:numPr>
          <w:ilvl w:val="0"/>
          <w:numId w:val="0"/>
        </w:numPr>
        <w:jc w:val="both"/>
      </w:pPr>
    </w:p>
    <w:p>
      <w:pPr>
        <w:pStyle w:val="12"/>
        <w:numPr>
          <w:ilvl w:val="0"/>
          <w:numId w:val="15"/>
        </w:numPr>
        <w:ind w:left="1080"/>
        <w:jc w:val="both"/>
        <w:rPr>
          <w:b/>
          <w:bCs/>
        </w:rPr>
      </w:pPr>
      <w:r>
        <w:rPr>
          <w:rFonts w:hint="default"/>
          <w:b/>
          <w:bCs/>
          <w:lang w:val="en"/>
        </w:rPr>
        <w:t>Phân tích các cặp thuộc tính đã chọn</w:t>
      </w:r>
    </w:p>
    <w:p>
      <w:pPr>
        <w:pStyle w:val="12"/>
        <w:numPr>
          <w:ilvl w:val="0"/>
          <w:numId w:val="16"/>
        </w:numPr>
        <w:ind w:left="1540" w:leftChars="0" w:hanging="425" w:firstLineChars="0"/>
        <w:jc w:val="both"/>
        <w:rPr>
          <w:rFonts w:hint="default"/>
          <w:b w:val="0"/>
          <w:bCs w:val="0"/>
          <w:lang w:val="en"/>
        </w:rPr>
      </w:pPr>
      <w:r>
        <w:rPr>
          <w:rFonts w:hint="default"/>
          <w:b w:val="0"/>
          <w:bCs w:val="0"/>
          <w:lang w:val="en"/>
        </w:rPr>
        <w:t xml:space="preserve">Các cặp thuộc tính đã chọn </w:t>
      </w:r>
    </w:p>
    <w:p>
      <w:pPr>
        <w:pStyle w:val="12"/>
        <w:numPr>
          <w:ilvl w:val="0"/>
          <w:numId w:val="17"/>
        </w:numPr>
        <w:ind w:left="1678" w:leftChars="0" w:hanging="418" w:firstLineChars="0"/>
        <w:jc w:val="both"/>
        <w:rPr>
          <w:rFonts w:hint="default"/>
          <w:b w:val="0"/>
          <w:bCs w:val="0"/>
          <w:lang w:val="en"/>
        </w:rPr>
      </w:pPr>
      <w:r>
        <w:rPr>
          <w:rFonts w:hint="default"/>
          <w:b w:val="0"/>
          <w:bCs w:val="0"/>
          <w:lang w:val="en"/>
        </w:rPr>
        <w:t>TotalCases – TotalDeaths</w:t>
      </w:r>
    </w:p>
    <w:p>
      <w:pPr>
        <w:pStyle w:val="12"/>
        <w:numPr>
          <w:ilvl w:val="0"/>
          <w:numId w:val="17"/>
        </w:numPr>
        <w:ind w:left="1678" w:leftChars="0" w:hanging="418" w:firstLineChars="0"/>
        <w:jc w:val="both"/>
        <w:rPr>
          <w:rFonts w:hint="default"/>
          <w:b w:val="0"/>
          <w:bCs w:val="0"/>
          <w:lang w:val="en"/>
        </w:rPr>
      </w:pPr>
      <w:r>
        <w:rPr>
          <w:rFonts w:hint="default"/>
          <w:b w:val="0"/>
          <w:bCs w:val="0"/>
          <w:lang w:val="en"/>
        </w:rPr>
        <w:t>TotalCases – TotalRecovered</w:t>
      </w:r>
    </w:p>
    <w:p>
      <w:pPr>
        <w:pStyle w:val="12"/>
        <w:numPr>
          <w:ilvl w:val="0"/>
          <w:numId w:val="17"/>
        </w:numPr>
        <w:ind w:left="1678" w:leftChars="0" w:hanging="418" w:firstLineChars="0"/>
        <w:jc w:val="both"/>
        <w:rPr>
          <w:rFonts w:hint="default"/>
          <w:b w:val="0"/>
          <w:bCs w:val="0"/>
          <w:lang w:val="en"/>
        </w:rPr>
      </w:pPr>
      <w:r>
        <w:rPr>
          <w:rFonts w:hint="default"/>
          <w:b w:val="0"/>
          <w:bCs w:val="0"/>
          <w:lang w:val="en"/>
        </w:rPr>
        <w:t>TotalDeaths – TotalRecovered</w:t>
      </w:r>
    </w:p>
    <w:p>
      <w:pPr>
        <w:pStyle w:val="12"/>
        <w:numPr>
          <w:ilvl w:val="0"/>
          <w:numId w:val="17"/>
        </w:numPr>
        <w:ind w:left="1678" w:leftChars="0" w:hanging="418" w:firstLineChars="0"/>
        <w:jc w:val="both"/>
        <w:rPr>
          <w:rFonts w:hint="default"/>
          <w:b w:val="0"/>
          <w:bCs w:val="0"/>
          <w:lang w:val="en"/>
        </w:rPr>
      </w:pPr>
      <w:r>
        <w:rPr>
          <w:rFonts w:hint="default"/>
          <w:b w:val="0"/>
          <w:bCs w:val="0"/>
          <w:lang w:val="en"/>
        </w:rPr>
        <w:t>ActiveCases - TotalCases</w:t>
      </w:r>
    </w:p>
    <w:p>
      <w:pPr>
        <w:pStyle w:val="12"/>
        <w:numPr>
          <w:ilvl w:val="0"/>
          <w:numId w:val="17"/>
        </w:numPr>
        <w:ind w:left="1678" w:leftChars="0" w:hanging="418" w:firstLineChars="0"/>
        <w:jc w:val="both"/>
        <w:rPr>
          <w:rFonts w:hint="default"/>
          <w:b w:val="0"/>
          <w:bCs w:val="0"/>
          <w:lang w:val="en"/>
        </w:rPr>
      </w:pPr>
      <w:r>
        <w:rPr>
          <w:rFonts w:hint="default"/>
          <w:b w:val="0"/>
          <w:bCs w:val="0"/>
          <w:lang w:val="en"/>
        </w:rPr>
        <w:t>TotalCases – TotalTests</w:t>
      </w:r>
    </w:p>
    <w:p>
      <w:pPr>
        <w:pStyle w:val="12"/>
        <w:numPr>
          <w:ilvl w:val="0"/>
          <w:numId w:val="17"/>
        </w:numPr>
        <w:ind w:left="1678" w:leftChars="0" w:hanging="418" w:firstLineChars="0"/>
        <w:jc w:val="both"/>
        <w:rPr>
          <w:rFonts w:hint="default"/>
          <w:b w:val="0"/>
          <w:bCs w:val="0"/>
          <w:lang w:val="en"/>
        </w:rPr>
      </w:pPr>
      <w:r>
        <w:rPr>
          <w:rFonts w:hint="default"/>
          <w:b w:val="0"/>
          <w:bCs w:val="0"/>
          <w:lang w:val="en"/>
        </w:rPr>
        <w:t>TotalRecovered – TotalTests</w:t>
      </w:r>
    </w:p>
    <w:p>
      <w:pPr>
        <w:pStyle w:val="12"/>
        <w:numPr>
          <w:ilvl w:val="0"/>
          <w:numId w:val="16"/>
        </w:numPr>
        <w:ind w:left="1540" w:leftChars="0" w:hanging="425" w:firstLineChars="0"/>
        <w:jc w:val="both"/>
        <w:rPr>
          <w:rFonts w:hint="default"/>
          <w:b w:val="0"/>
          <w:bCs w:val="0"/>
          <w:lang w:val="en"/>
        </w:rPr>
      </w:pPr>
      <w:r>
        <w:rPr>
          <w:rFonts w:hint="default"/>
          <w:b w:val="0"/>
          <w:bCs w:val="0"/>
          <w:lang w:val="en"/>
        </w:rPr>
        <w:t xml:space="preserve">Phân tích mối quan hệ </w:t>
      </w:r>
    </w:p>
    <w:p>
      <w:pPr>
        <w:pStyle w:val="12"/>
        <w:numPr>
          <w:ilvl w:val="0"/>
          <w:numId w:val="13"/>
        </w:numPr>
        <w:ind w:left="1537" w:leftChars="536" w:hanging="358" w:hangingChars="163"/>
        <w:jc w:val="both"/>
      </w:pPr>
      <w:r>
        <w:t>TotalCases và TotalDeaths</w:t>
      </w:r>
    </w:p>
    <w:p>
      <w:pPr>
        <w:pStyle w:val="12"/>
        <w:numPr>
          <w:ilvl w:val="0"/>
          <w:numId w:val="0"/>
        </w:numPr>
        <w:ind w:leftChars="373"/>
        <w:jc w:val="both"/>
      </w:pPr>
    </w:p>
    <w:p>
      <w:pPr>
        <w:pStyle w:val="12"/>
        <w:ind w:left="1537" w:leftChars="536" w:hanging="358" w:hangingChars="163"/>
        <w:jc w:val="both"/>
      </w:pPr>
      <w:r>
        <w:drawing>
          <wp:inline distT="0" distB="0" distL="0" distR="0">
            <wp:extent cx="4338320" cy="2439670"/>
            <wp:effectExtent l="0" t="0" r="5080" b="17780"/>
            <wp:docPr id="41" name="Picture 41" descr="/home/vohieu/Pictures/Screenshot from 2021-05-22 11-25-48.pngScreenshot from 2021-05-22 11-25-4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1" name="Picture 41" descr="/home/vohieu/Pictures/Screenshot from 2021-05-22 11-25-48.pngScreenshot from 2021-05-22 11-25-48"/>
                    <pic:cNvPicPr>
                      <a:picLocks noChangeAspect="true"/>
                    </pic:cNvPicPr>
                  </pic:nvPicPr>
                  <pic:blipFill>
                    <a:blip r:embed="rId56"/>
                    <a:srcRect/>
                    <a:stretch>
                      <a:fillRect/>
                    </a:stretch>
                  </pic:blipFill>
                  <pic:spPr>
                    <a:xfrm>
                      <a:off x="0" y="0"/>
                      <a:ext cx="4338320" cy="2439670"/>
                    </a:xfrm>
                    <a:prstGeom prst="rect">
                      <a:avLst/>
                    </a:prstGeom>
                  </pic:spPr>
                </pic:pic>
              </a:graphicData>
            </a:graphic>
          </wp:inline>
        </w:drawing>
      </w:r>
      <w:r>
        <w:t xml:space="preserve"> </w:t>
      </w:r>
    </w:p>
    <w:p>
      <w:pPr>
        <w:pStyle w:val="12"/>
        <w:ind w:left="1537" w:leftChars="536" w:hanging="358" w:hangingChars="163"/>
        <w:jc w:val="both"/>
      </w:pPr>
    </w:p>
    <w:p>
      <w:pPr>
        <w:pStyle w:val="12"/>
        <w:numPr>
          <w:ilvl w:val="0"/>
          <w:numId w:val="13"/>
        </w:numPr>
        <w:ind w:left="1537" w:leftChars="536" w:hanging="358" w:hangingChars="163"/>
        <w:jc w:val="both"/>
      </w:pPr>
      <w:r>
        <w:t>TotalCases – TotalRecovered</w:t>
      </w:r>
    </w:p>
    <w:p>
      <w:pPr>
        <w:pStyle w:val="12"/>
        <w:numPr>
          <w:ilvl w:val="0"/>
          <w:numId w:val="0"/>
        </w:numPr>
        <w:ind w:leftChars="373"/>
        <w:jc w:val="both"/>
      </w:pPr>
    </w:p>
    <w:p>
      <w:pPr>
        <w:pStyle w:val="12"/>
        <w:ind w:left="1537" w:leftChars="536" w:hanging="358" w:hangingChars="163"/>
        <w:jc w:val="both"/>
      </w:pPr>
      <w:r>
        <w:drawing>
          <wp:inline distT="0" distB="0" distL="0" distR="0">
            <wp:extent cx="4296410" cy="2416175"/>
            <wp:effectExtent l="0" t="0" r="8890" b="3175"/>
            <wp:docPr id="42" name="Picture 42" descr="/home/vohieu/Pictures/Screenshot from 2021-05-22 11-28-20.pngScreenshot from 2021-05-22 11-28-2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2" name="Picture 42" descr="/home/vohieu/Pictures/Screenshot from 2021-05-22 11-28-20.pngScreenshot from 2021-05-22 11-28-20"/>
                    <pic:cNvPicPr>
                      <a:picLocks noChangeAspect="true"/>
                    </pic:cNvPicPr>
                  </pic:nvPicPr>
                  <pic:blipFill>
                    <a:blip r:embed="rId57"/>
                    <a:srcRect/>
                    <a:stretch>
                      <a:fillRect/>
                    </a:stretch>
                  </pic:blipFill>
                  <pic:spPr>
                    <a:xfrm>
                      <a:off x="0" y="0"/>
                      <a:ext cx="4296410" cy="2416175"/>
                    </a:xfrm>
                    <a:prstGeom prst="rect">
                      <a:avLst/>
                    </a:prstGeom>
                  </pic:spPr>
                </pic:pic>
              </a:graphicData>
            </a:graphic>
          </wp:inline>
        </w:drawing>
      </w:r>
      <w:r>
        <w:t xml:space="preserve"> </w:t>
      </w:r>
    </w:p>
    <w:p>
      <w:pPr>
        <w:pStyle w:val="12"/>
        <w:ind w:left="1537" w:leftChars="536" w:hanging="358" w:hangingChars="163"/>
        <w:jc w:val="both"/>
      </w:pPr>
    </w:p>
    <w:p>
      <w:pPr>
        <w:pStyle w:val="12"/>
        <w:numPr>
          <w:ilvl w:val="0"/>
          <w:numId w:val="13"/>
        </w:numPr>
        <w:ind w:left="1537" w:leftChars="536" w:hanging="358" w:hangingChars="163"/>
        <w:jc w:val="both"/>
      </w:pPr>
      <w:r>
        <w:t>ToalCases – ActiveCases</w:t>
      </w:r>
    </w:p>
    <w:p>
      <w:pPr>
        <w:pStyle w:val="12"/>
        <w:ind w:left="1537" w:leftChars="536" w:hanging="358" w:hangingChars="163"/>
        <w:jc w:val="both"/>
      </w:pPr>
      <w:r>
        <w:drawing>
          <wp:inline distT="0" distB="0" distL="0" distR="0">
            <wp:extent cx="4323715" cy="2431415"/>
            <wp:effectExtent l="0" t="0" r="635" b="6985"/>
            <wp:docPr id="46" name="Picture 46" descr="/home/vohieu/Pictures/Screenshot from 2021-05-22 11-30-43.pngScreenshot from 2021-05-22 11-30-4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 name="Picture 46" descr="/home/vohieu/Pictures/Screenshot from 2021-05-22 11-30-43.pngScreenshot from 2021-05-22 11-30-43"/>
                    <pic:cNvPicPr>
                      <a:picLocks noChangeAspect="true"/>
                    </pic:cNvPicPr>
                  </pic:nvPicPr>
                  <pic:blipFill>
                    <a:blip r:embed="rId58"/>
                    <a:srcRect/>
                    <a:stretch>
                      <a:fillRect/>
                    </a:stretch>
                  </pic:blipFill>
                  <pic:spPr>
                    <a:xfrm>
                      <a:off x="0" y="0"/>
                      <a:ext cx="4323715" cy="2431415"/>
                    </a:xfrm>
                    <a:prstGeom prst="rect">
                      <a:avLst/>
                    </a:prstGeom>
                  </pic:spPr>
                </pic:pic>
              </a:graphicData>
            </a:graphic>
          </wp:inline>
        </w:drawing>
      </w:r>
    </w:p>
    <w:p>
      <w:pPr>
        <w:pStyle w:val="12"/>
        <w:ind w:left="1537" w:leftChars="536" w:hanging="358" w:hangingChars="163"/>
        <w:jc w:val="both"/>
      </w:pPr>
    </w:p>
    <w:p>
      <w:pPr>
        <w:pStyle w:val="12"/>
        <w:numPr>
          <w:ilvl w:val="0"/>
          <w:numId w:val="13"/>
        </w:numPr>
        <w:ind w:left="1537" w:leftChars="536" w:hanging="358" w:hangingChars="163"/>
        <w:jc w:val="both"/>
      </w:pPr>
      <w:r>
        <w:t>TotalDeaths – TotalRecovered</w:t>
      </w:r>
    </w:p>
    <w:p>
      <w:pPr>
        <w:pStyle w:val="12"/>
        <w:numPr>
          <w:ilvl w:val="0"/>
          <w:numId w:val="0"/>
        </w:numPr>
        <w:ind w:leftChars="373"/>
        <w:jc w:val="both"/>
      </w:pPr>
    </w:p>
    <w:p>
      <w:pPr>
        <w:pStyle w:val="12"/>
        <w:ind w:left="1537" w:leftChars="536" w:hanging="358" w:hangingChars="163"/>
        <w:jc w:val="both"/>
      </w:pPr>
      <w:r>
        <w:drawing>
          <wp:inline distT="0" distB="0" distL="0" distR="0">
            <wp:extent cx="4264660" cy="2399030"/>
            <wp:effectExtent l="0" t="0" r="2540" b="1270"/>
            <wp:docPr id="47" name="Picture 47" descr="/home/vohieu/Pictures/Screenshot from 2021-05-22 11-31-46.pngScreenshot from 2021-05-22 11-31-4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7" name="Picture 47" descr="/home/vohieu/Pictures/Screenshot from 2021-05-22 11-31-46.pngScreenshot from 2021-05-22 11-31-46"/>
                    <pic:cNvPicPr>
                      <a:picLocks noChangeAspect="true"/>
                    </pic:cNvPicPr>
                  </pic:nvPicPr>
                  <pic:blipFill>
                    <a:blip r:embed="rId59"/>
                    <a:srcRect/>
                    <a:stretch>
                      <a:fillRect/>
                    </a:stretch>
                  </pic:blipFill>
                  <pic:spPr>
                    <a:xfrm>
                      <a:off x="0" y="0"/>
                      <a:ext cx="4264660" cy="2399030"/>
                    </a:xfrm>
                    <a:prstGeom prst="rect">
                      <a:avLst/>
                    </a:prstGeom>
                  </pic:spPr>
                </pic:pic>
              </a:graphicData>
            </a:graphic>
          </wp:inline>
        </w:drawing>
      </w:r>
    </w:p>
    <w:p>
      <w:pPr>
        <w:pStyle w:val="12"/>
        <w:ind w:left="1537" w:leftChars="536" w:hanging="358" w:hangingChars="163"/>
        <w:jc w:val="both"/>
      </w:pPr>
    </w:p>
    <w:p>
      <w:pPr>
        <w:pStyle w:val="12"/>
        <w:numPr>
          <w:ilvl w:val="0"/>
          <w:numId w:val="13"/>
        </w:numPr>
        <w:ind w:left="1537" w:leftChars="536" w:hanging="358" w:hangingChars="163"/>
        <w:jc w:val="both"/>
      </w:pPr>
      <w:r>
        <w:t>TotalCases – TotalTests</w:t>
      </w:r>
    </w:p>
    <w:p>
      <w:pPr>
        <w:pStyle w:val="12"/>
        <w:ind w:left="1537" w:leftChars="536" w:hanging="358" w:hangingChars="163"/>
        <w:jc w:val="both"/>
      </w:pPr>
      <w:r>
        <w:drawing>
          <wp:inline distT="0" distB="0" distL="0" distR="0">
            <wp:extent cx="4271010" cy="2402205"/>
            <wp:effectExtent l="0" t="0" r="15240" b="17145"/>
            <wp:docPr id="48" name="Picture 48" descr="/home/vohieu/Pictures/Screenshot from 2021-05-22 11-33-41.pngScreenshot from 2021-05-22 11-33-4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8" name="Picture 48" descr="/home/vohieu/Pictures/Screenshot from 2021-05-22 11-33-41.pngScreenshot from 2021-05-22 11-33-41"/>
                    <pic:cNvPicPr>
                      <a:picLocks noChangeAspect="true"/>
                    </pic:cNvPicPr>
                  </pic:nvPicPr>
                  <pic:blipFill>
                    <a:blip r:embed="rId60"/>
                    <a:srcRect/>
                    <a:stretch>
                      <a:fillRect/>
                    </a:stretch>
                  </pic:blipFill>
                  <pic:spPr>
                    <a:xfrm>
                      <a:off x="0" y="0"/>
                      <a:ext cx="4271010" cy="2402205"/>
                    </a:xfrm>
                    <a:prstGeom prst="rect">
                      <a:avLst/>
                    </a:prstGeom>
                  </pic:spPr>
                </pic:pic>
              </a:graphicData>
            </a:graphic>
          </wp:inline>
        </w:drawing>
      </w:r>
    </w:p>
    <w:p>
      <w:pPr>
        <w:pStyle w:val="12"/>
        <w:ind w:left="1537" w:leftChars="536" w:hanging="358" w:hangingChars="163"/>
        <w:jc w:val="both"/>
      </w:pPr>
    </w:p>
    <w:p>
      <w:pPr>
        <w:pStyle w:val="12"/>
        <w:numPr>
          <w:ilvl w:val="0"/>
          <w:numId w:val="13"/>
        </w:numPr>
        <w:ind w:left="1537" w:leftChars="536" w:hanging="358" w:hangingChars="163"/>
        <w:jc w:val="both"/>
      </w:pPr>
      <w:r>
        <w:t>TotalRecovered – TotalTest:</w:t>
      </w:r>
    </w:p>
    <w:p>
      <w:pPr>
        <w:pStyle w:val="12"/>
        <w:numPr>
          <w:ilvl w:val="0"/>
          <w:numId w:val="0"/>
        </w:numPr>
        <w:ind w:leftChars="373"/>
        <w:jc w:val="both"/>
      </w:pPr>
    </w:p>
    <w:p>
      <w:pPr>
        <w:pStyle w:val="12"/>
        <w:ind w:left="1537" w:leftChars="536" w:hanging="358" w:hangingChars="163"/>
        <w:jc w:val="both"/>
      </w:pPr>
      <w:r>
        <w:drawing>
          <wp:inline distT="0" distB="0" distL="0" distR="0">
            <wp:extent cx="4289425" cy="2412365"/>
            <wp:effectExtent l="0" t="0" r="15875" b="6985"/>
            <wp:docPr id="49" name="Picture 49" descr="/home/vohieu/Pictures/Screenshot from 2021-05-22 11-34-20.pngScreenshot from 2021-05-22 11-34-2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9" name="Picture 49" descr="/home/vohieu/Pictures/Screenshot from 2021-05-22 11-34-20.pngScreenshot from 2021-05-22 11-34-20"/>
                    <pic:cNvPicPr>
                      <a:picLocks noChangeAspect="true"/>
                    </pic:cNvPicPr>
                  </pic:nvPicPr>
                  <pic:blipFill>
                    <a:blip r:embed="rId61"/>
                    <a:srcRect/>
                    <a:stretch>
                      <a:fillRect/>
                    </a:stretch>
                  </pic:blipFill>
                  <pic:spPr>
                    <a:xfrm>
                      <a:off x="0" y="0"/>
                      <a:ext cx="4289425" cy="2412365"/>
                    </a:xfrm>
                    <a:prstGeom prst="rect">
                      <a:avLst/>
                    </a:prstGeom>
                  </pic:spPr>
                </pic:pic>
              </a:graphicData>
            </a:graphic>
          </wp:inline>
        </w:drawing>
      </w:r>
    </w:p>
    <w:p>
      <w:pPr>
        <w:pStyle w:val="12"/>
        <w:ind w:left="1537" w:leftChars="536" w:hanging="358" w:hangingChars="163"/>
        <w:jc w:val="both"/>
      </w:pPr>
    </w:p>
    <w:p>
      <w:pPr>
        <w:pStyle w:val="12"/>
        <w:ind w:left="869" w:leftChars="395" w:firstLine="449" w:firstLineChars="0"/>
        <w:jc w:val="both"/>
        <w:rPr>
          <w:rFonts w:hint="default"/>
          <w:lang w:val="en"/>
        </w:rPr>
      </w:pPr>
      <w:r>
        <w:rPr>
          <w:rFonts w:hint="default"/>
          <w:b/>
          <w:bCs/>
          <w:i/>
          <w:iCs/>
          <w:sz w:val="24"/>
          <w:szCs w:val="24"/>
          <w:lang w:val="en"/>
        </w:rPr>
        <w:t>Tất cả các cặp thuộc tính kiệt kê ở trên đều có mối quan hệ tuyến tính hoàn hảo/ tương đối hoàn hảo với nhau</w:t>
      </w:r>
    </w:p>
    <w:p>
      <w:pPr>
        <w:pStyle w:val="12"/>
        <w:ind w:left="1537" w:leftChars="536" w:hanging="358" w:hangingChars="163"/>
        <w:jc w:val="both"/>
      </w:pPr>
    </w:p>
    <w:p>
      <w:pPr>
        <w:pStyle w:val="12"/>
        <w:numPr>
          <w:ilvl w:val="0"/>
          <w:numId w:val="16"/>
        </w:numPr>
        <w:ind w:left="1540" w:leftChars="0" w:hanging="425" w:firstLineChars="0"/>
        <w:jc w:val="both"/>
      </w:pPr>
      <w:r>
        <w:t>Phân tích các cặp dữ liệu khác:</w:t>
      </w:r>
    </w:p>
    <w:p>
      <w:pPr>
        <w:pStyle w:val="12"/>
        <w:numPr>
          <w:ilvl w:val="0"/>
          <w:numId w:val="13"/>
        </w:numPr>
        <w:ind w:left="1537" w:leftChars="536" w:hanging="358" w:hangingChars="163"/>
        <w:jc w:val="both"/>
      </w:pPr>
      <w:r>
        <w:t xml:space="preserve">Tỉ lệ TotalCases/TotalTests giữa </w:t>
      </w:r>
      <w:r>
        <w:rPr>
          <w:rFonts w:hint="default"/>
          <w:lang w:val="en"/>
        </w:rPr>
        <w:t>một số nước</w:t>
      </w:r>
      <w:r>
        <w:t>:</w:t>
      </w:r>
    </w:p>
    <w:p>
      <w:pPr>
        <w:pStyle w:val="12"/>
        <w:ind w:left="1537" w:leftChars="536" w:hanging="358" w:hangingChars="163"/>
        <w:jc w:val="both"/>
      </w:pPr>
      <w:r>
        <w:drawing>
          <wp:inline distT="0" distB="0" distL="0" distR="0">
            <wp:extent cx="5281930" cy="2970530"/>
            <wp:effectExtent l="0" t="0" r="13970" b="1270"/>
            <wp:docPr id="2" name="Hình ảnh 2" descr="/home/vohieu/Pictures/Screenshot from 2021-05-22 11-52-48.pngScreenshot from 2021-05-22 11-52-4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 name="Hình ảnh 2" descr="/home/vohieu/Pictures/Screenshot from 2021-05-22 11-52-48.pngScreenshot from 2021-05-22 11-52-48"/>
                    <pic:cNvPicPr>
                      <a:picLocks noChangeAspect="true"/>
                    </pic:cNvPicPr>
                  </pic:nvPicPr>
                  <pic:blipFill>
                    <a:blip r:embed="rId62"/>
                    <a:srcRect/>
                    <a:stretch>
                      <a:fillRect/>
                    </a:stretch>
                  </pic:blipFill>
                  <pic:spPr>
                    <a:xfrm>
                      <a:off x="0" y="0"/>
                      <a:ext cx="5282539" cy="2970530"/>
                    </a:xfrm>
                    <a:prstGeom prst="rect">
                      <a:avLst/>
                    </a:prstGeom>
                  </pic:spPr>
                </pic:pic>
              </a:graphicData>
            </a:graphic>
          </wp:inline>
        </w:drawing>
      </w:r>
    </w:p>
    <w:p>
      <w:pPr>
        <w:pStyle w:val="12"/>
        <w:numPr>
          <w:ilvl w:val="0"/>
          <w:numId w:val="14"/>
        </w:numPr>
        <w:ind w:left="1537" w:leftChars="536" w:hanging="358" w:hangingChars="163"/>
        <w:jc w:val="both"/>
      </w:pPr>
      <w:r>
        <w:t>Nhận xét:</w:t>
      </w:r>
    </w:p>
    <w:p>
      <w:pPr>
        <w:pStyle w:val="12"/>
        <w:numPr>
          <w:ilvl w:val="0"/>
          <w:numId w:val="18"/>
        </w:numPr>
        <w:ind w:left="1537" w:leftChars="536" w:hanging="358" w:hangingChars="163"/>
        <w:jc w:val="both"/>
      </w:pPr>
      <w:r>
        <w:t xml:space="preserve">Tỉ lệ TotalCases/TotalTests của Mexico(&gt;0.3) và Brazil(&gt;0.4) là có cao vướt bậc so với các quốc gia khác </w:t>
      </w:r>
    </w:p>
    <w:p>
      <w:pPr>
        <w:pStyle w:val="12"/>
        <w:numPr>
          <w:ilvl w:val="0"/>
          <w:numId w:val="18"/>
        </w:numPr>
        <w:ind w:left="1537" w:leftChars="536" w:hanging="358" w:hangingChars="163"/>
        <w:jc w:val="both"/>
      </w:pPr>
      <w:r>
        <w:t xml:space="preserve">Các quốc gia khác đều có tỉ lệ TotalCases/TotalTests gần như bằng nhau (0.05-0.1) </w:t>
      </w:r>
    </w:p>
    <w:p>
      <w:pPr>
        <w:pStyle w:val="12"/>
        <w:numPr>
          <w:ilvl w:val="0"/>
          <w:numId w:val="19"/>
        </w:numPr>
        <w:ind w:left="1537" w:leftChars="536" w:hanging="358" w:hangingChars="163"/>
        <w:jc w:val="both"/>
      </w:pPr>
      <w:r>
        <w:t>Điều này cho thấy tỉ lệ dương tính trên số ca xét nghiệm COVID-19 ở Mexico và Brazil rất cao, điều này nghĩa là do chính phủ không thể nắm rõ và có đủ khả năng xử lý dịch bệnh của 2 nước Mỹ Latinh này.</w:t>
      </w:r>
    </w:p>
    <w:p>
      <w:pPr>
        <w:pStyle w:val="12"/>
        <w:numPr>
          <w:ilvl w:val="0"/>
          <w:numId w:val="13"/>
        </w:numPr>
        <w:ind w:left="1537" w:leftChars="536" w:hanging="358" w:hangingChars="163"/>
        <w:jc w:val="both"/>
        <w:rPr>
          <w:b/>
          <w:bCs/>
        </w:rPr>
      </w:pPr>
      <w:r>
        <w:t>Tỉ lệ TotalRecovered/TotalCases giữa các nước:</w:t>
      </w:r>
    </w:p>
    <w:p>
      <w:pPr>
        <w:pStyle w:val="12"/>
        <w:ind w:left="1537" w:leftChars="536" w:hanging="358" w:hangingChars="163"/>
        <w:jc w:val="center"/>
      </w:pPr>
      <w:r>
        <w:drawing>
          <wp:inline distT="0" distB="0" distL="0" distR="0">
            <wp:extent cx="5281930" cy="2970530"/>
            <wp:effectExtent l="0" t="0" r="13970" b="1270"/>
            <wp:docPr id="14" name="Hình ảnh 14" descr="/home/vohieu/Pictures/Screenshot from 2021-05-22 11-54-02.pngScreenshot from 2021-05-22 11-54-0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 name="Hình ảnh 14" descr="/home/vohieu/Pictures/Screenshot from 2021-05-22 11-54-02.pngScreenshot from 2021-05-22 11-54-02"/>
                    <pic:cNvPicPr>
                      <a:picLocks noChangeAspect="true"/>
                    </pic:cNvPicPr>
                  </pic:nvPicPr>
                  <pic:blipFill>
                    <a:blip r:embed="rId63"/>
                    <a:srcRect/>
                    <a:stretch>
                      <a:fillRect/>
                    </a:stretch>
                  </pic:blipFill>
                  <pic:spPr>
                    <a:xfrm>
                      <a:off x="0" y="0"/>
                      <a:ext cx="5282539" cy="2970530"/>
                    </a:xfrm>
                    <a:prstGeom prst="rect">
                      <a:avLst/>
                    </a:prstGeom>
                  </pic:spPr>
                </pic:pic>
              </a:graphicData>
            </a:graphic>
          </wp:inline>
        </w:drawing>
      </w:r>
    </w:p>
    <w:p>
      <w:pPr>
        <w:pStyle w:val="12"/>
        <w:ind w:left="1537" w:leftChars="536" w:hanging="358" w:hangingChars="163"/>
        <w:jc w:val="both"/>
      </w:pPr>
    </w:p>
    <w:p>
      <w:pPr>
        <w:pStyle w:val="12"/>
        <w:numPr>
          <w:ilvl w:val="0"/>
          <w:numId w:val="14"/>
        </w:numPr>
        <w:ind w:left="1537" w:leftChars="536" w:hanging="358" w:hangingChars="163"/>
        <w:jc w:val="both"/>
      </w:pPr>
      <w:r>
        <w:t xml:space="preserve">Nhận xét: </w:t>
      </w:r>
    </w:p>
    <w:p>
      <w:pPr>
        <w:pStyle w:val="12"/>
        <w:numPr>
          <w:ilvl w:val="0"/>
          <w:numId w:val="20"/>
        </w:numPr>
        <w:ind w:left="1537" w:leftChars="536" w:hanging="358" w:hangingChars="163"/>
        <w:jc w:val="both"/>
      </w:pPr>
      <w:r>
        <w:t>Tỉ lệ TotalRecovered/TotalCases của Pháp là rất thấp với các nước còn lại (&lt;0.1)</w:t>
      </w:r>
    </w:p>
    <w:p>
      <w:pPr>
        <w:pStyle w:val="12"/>
        <w:numPr>
          <w:ilvl w:val="0"/>
          <w:numId w:val="20"/>
        </w:numPr>
        <w:ind w:left="1537" w:leftChars="536" w:hanging="358" w:hangingChars="163"/>
        <w:jc w:val="both"/>
      </w:pPr>
      <w:r>
        <w:t>Các quốc gia còn lại đều có TotalRecovered/TotalCases khá là cao (~0.8)</w:t>
      </w:r>
    </w:p>
    <w:p>
      <w:pPr>
        <w:pStyle w:val="12"/>
        <w:numPr>
          <w:ilvl w:val="0"/>
          <w:numId w:val="19"/>
        </w:numPr>
        <w:ind w:left="1537" w:leftChars="536" w:hanging="358" w:hangingChars="163"/>
        <w:jc w:val="both"/>
      </w:pPr>
      <w:r>
        <w:t>Điều này cho thấy việc kiểm soát địch bệnh của Pháp rất kém, bệnh nhân khi mắc Covid-19 ít có cơ hồi phục hồi.</w:t>
      </w:r>
    </w:p>
    <w:p>
      <w:pPr>
        <w:pStyle w:val="12"/>
        <w:ind w:left="1537" w:leftChars="536" w:hanging="358" w:hangingChars="163"/>
        <w:jc w:val="both"/>
      </w:pPr>
      <w:r>
        <w:t>Tuy nhiên có dấu hiện đáng mừng khi tỉ lệ  phục hồi bệnh của các nước đều cao.</w:t>
      </w:r>
    </w:p>
    <w:p>
      <w:pPr>
        <w:pStyle w:val="12"/>
        <w:ind w:left="1537" w:leftChars="536" w:hanging="358" w:hangingChars="163"/>
        <w:jc w:val="both"/>
      </w:pPr>
    </w:p>
    <w:p>
      <w:pPr>
        <w:pStyle w:val="12"/>
        <w:ind w:left="1537" w:leftChars="536" w:hanging="358" w:hangingChars="163"/>
        <w:jc w:val="both"/>
      </w:pPr>
    </w:p>
    <w:p>
      <w:pPr>
        <w:pStyle w:val="12"/>
        <w:numPr>
          <w:ilvl w:val="0"/>
          <w:numId w:val="13"/>
        </w:numPr>
        <w:ind w:left="1537" w:leftChars="536" w:hanging="358" w:hangingChars="163"/>
        <w:jc w:val="both"/>
      </w:pPr>
      <w:r>
        <w:t>Số lượng TotalDeaths,TotalRecovered, ActiveCases giữa các nước:</w:t>
      </w:r>
    </w:p>
    <w:p>
      <w:pPr>
        <w:pStyle w:val="12"/>
        <w:ind w:left="1537" w:leftChars="536" w:hanging="358" w:hangingChars="163"/>
        <w:jc w:val="both"/>
      </w:pPr>
      <w:r>
        <w:drawing>
          <wp:inline distT="0" distB="0" distL="0" distR="0">
            <wp:extent cx="4460240" cy="2508885"/>
            <wp:effectExtent l="0" t="0" r="16510" b="5715"/>
            <wp:docPr id="19" name="Hình ảnh 19" descr="/home/vohieu/Pictures/Screenshot from 2021-05-22 12-33-14.pngScreenshot from 2021-05-22 12-33-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 name="Hình ảnh 19" descr="/home/vohieu/Pictures/Screenshot from 2021-05-22 12-33-14.pngScreenshot from 2021-05-22 12-33-14"/>
                    <pic:cNvPicPr>
                      <a:picLocks noChangeAspect="true"/>
                    </pic:cNvPicPr>
                  </pic:nvPicPr>
                  <pic:blipFill>
                    <a:blip r:embed="rId64"/>
                    <a:srcRect/>
                    <a:stretch>
                      <a:fillRect/>
                    </a:stretch>
                  </pic:blipFill>
                  <pic:spPr>
                    <a:xfrm>
                      <a:off x="0" y="0"/>
                      <a:ext cx="4460240" cy="2508885"/>
                    </a:xfrm>
                    <a:prstGeom prst="rect">
                      <a:avLst/>
                    </a:prstGeom>
                  </pic:spPr>
                </pic:pic>
              </a:graphicData>
            </a:graphic>
          </wp:inline>
        </w:drawing>
      </w:r>
    </w:p>
    <w:p>
      <w:pPr>
        <w:pStyle w:val="12"/>
        <w:ind w:left="1537" w:leftChars="536" w:hanging="358" w:hangingChars="163"/>
        <w:jc w:val="both"/>
      </w:pPr>
    </w:p>
    <w:p>
      <w:pPr>
        <w:pStyle w:val="12"/>
        <w:numPr>
          <w:ilvl w:val="0"/>
          <w:numId w:val="14"/>
        </w:numPr>
        <w:ind w:left="1537" w:leftChars="536" w:hanging="358" w:hangingChars="163"/>
        <w:jc w:val="both"/>
      </w:pPr>
      <w:r>
        <w:t>Nhận xét:</w:t>
      </w:r>
    </w:p>
    <w:p>
      <w:pPr>
        <w:pStyle w:val="12"/>
        <w:numPr>
          <w:ilvl w:val="0"/>
          <w:numId w:val="21"/>
        </w:numPr>
        <w:ind w:left="1537" w:leftChars="536" w:hanging="358" w:hangingChars="163"/>
        <w:jc w:val="both"/>
      </w:pPr>
      <w:r>
        <w:t>Mỹ là quốc gia có tổng số ca mắc Covid-19 rất cao, cao vượt bậc so với các quốc gia khác.</w:t>
      </w:r>
    </w:p>
    <w:p>
      <w:pPr>
        <w:pStyle w:val="12"/>
        <w:numPr>
          <w:ilvl w:val="0"/>
          <w:numId w:val="21"/>
        </w:numPr>
        <w:ind w:left="1537" w:leftChars="536" w:hanging="358" w:hangingChars="163"/>
        <w:jc w:val="both"/>
      </w:pPr>
      <w:r>
        <w:t>Mỹ, Brazil, Mexico là các quốc gia có số ca tử vong cao nhất, 3 nước này cũng lần lượt 3 nước có số ca mắc Covid cao nhất thế giới.</w:t>
      </w:r>
    </w:p>
    <w:p>
      <w:pPr>
        <w:pStyle w:val="12"/>
        <w:numPr>
          <w:ilvl w:val="0"/>
          <w:numId w:val="0"/>
        </w:numPr>
        <w:ind w:left="1537" w:leftChars="536" w:hanging="358" w:hangingChars="163"/>
        <w:jc w:val="both"/>
        <w:rPr>
          <w:rFonts w:hint="default"/>
          <w:b w:val="0"/>
          <w:bCs w:val="0"/>
          <w:lang w:val="en"/>
        </w:rPr>
      </w:pPr>
      <w:r>
        <w:t>Số lượng ca đang mắc Covid-19 tại thời điểm hiện tại của Mỹ và Pháp là cao nhất. Tuy nhiên, điều đáng lo ngại là Pháp là nước có tỉ lệ phục hồi thấp.</w:t>
      </w:r>
    </w:p>
    <w:p>
      <w:pPr>
        <w:jc w:val="both"/>
        <w:rPr>
          <w:rFonts w:hint="default"/>
          <w:b/>
          <w:bCs/>
          <w:i/>
          <w:iCs/>
          <w:sz w:val="28"/>
          <w:szCs w:val="28"/>
          <w:lang w:val="en"/>
        </w:rPr>
      </w:pPr>
      <w:r>
        <w:rPr>
          <w:rFonts w:hint="default"/>
          <w:b/>
          <w:bCs/>
          <w:i/>
          <w:iCs/>
          <w:sz w:val="28"/>
          <w:szCs w:val="28"/>
          <w:lang w:val="en"/>
        </w:rPr>
        <w:t xml:space="preserve">Nguồn tham khảo </w:t>
      </w:r>
    </w:p>
    <w:p>
      <w:pPr>
        <w:pStyle w:val="12"/>
        <w:ind w:left="0" w:leftChars="0" w:firstLine="0" w:firstLineChars="0"/>
      </w:pPr>
      <w:r>
        <w:t>https://help.tableau.com/current/guides/get-started-tutorial/en-us/get-started-tutorial-home.htm</w:t>
      </w:r>
    </w:p>
    <w:p>
      <w:pPr>
        <w:jc w:val="both"/>
        <w:rPr>
          <w:rFonts w:hint="default"/>
          <w:lang w:val="en"/>
        </w:rPr>
      </w:pPr>
    </w:p>
    <w:sectPr>
      <w:footerReference r:id="rId7" w:type="first"/>
      <w:headerReference r:id="rId5" w:type="default"/>
      <w:footerReference r:id="rId6" w:type="default"/>
      <w:pgSz w:w="12240" w:h="15840"/>
      <w:pgMar w:top="1440" w:right="1440" w:bottom="1440" w:left="1440" w:header="720" w:footer="720" w:gutter="0"/>
      <w:pgNumType w:start="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Arial">
    <w:altName w:val="Nimbus Roman No9 L"/>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AnjaliOldLipi"/>
    <w:panose1 w:val="05000000000000000000"/>
    <w:charset w:val="00"/>
    <w:family w:val="auto"/>
    <w:pitch w:val="default"/>
    <w:sig w:usb0="00000000" w:usb1="10000000" w:usb2="00000000" w:usb3="00000000" w:csb0="80000000" w:csb1="00000000"/>
  </w:font>
  <w:font w:name="Calibri">
    <w:altName w:val="DejaVu Sans"/>
    <w:panose1 w:val="020F0502020204030204"/>
    <w:charset w:val="86"/>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Calibri">
    <w:altName w:val="DejaVu Sans"/>
    <w:panose1 w:val="020F0502020204030204"/>
    <w:charset w:val="86"/>
    <w:family w:val="swiss"/>
    <w:pitch w:val="default"/>
    <w:sig w:usb0="00000000" w:usb1="00000000" w:usb2="00000001" w:usb3="00000000" w:csb0="0000019F" w:csb1="00000000"/>
  </w:font>
  <w:font w:name="Calibri">
    <w:altName w:val="DejaVu Sans"/>
    <w:panose1 w:val="00000000000000000000"/>
    <w:charset w:val="00"/>
    <w:family w:val="auto"/>
    <w:pitch w:val="default"/>
    <w:sig w:usb0="00000000" w:usb1="00000000" w:usb2="00000000" w:usb3="00000000" w:csb0="00000000" w:csb1="00000000"/>
  </w:font>
  <w:font w:name="Calibri Light">
    <w:altName w:val="DejaVu Sans"/>
    <w:panose1 w:val="020F0302020204030204"/>
    <w:charset w:val="00"/>
    <w:family w:val="swiss"/>
    <w:pitch w:val="default"/>
    <w:sig w:usb0="00000000" w:usb1="00000000" w:usb2="00000009" w:usb3="00000000" w:csb0="000001FF" w:csb1="00000000"/>
  </w:font>
  <w:font w:name="等线 Light">
    <w:altName w:val="Gubbi"/>
    <w:panose1 w:val="00000000000000000000"/>
    <w:charset w:val="00"/>
    <w:family w:val="auto"/>
    <w:pitch w:val="default"/>
    <w:sig w:usb0="00000000" w:usb1="00000000" w:usb2="00000000" w:usb3="00000000" w:csb0="00000000" w:csb1="00000000"/>
  </w:font>
  <w:font w:name="等线">
    <w:altName w:val="Gubbi"/>
    <w:panose1 w:val="00000000000000000000"/>
    <w:charset w:val="00"/>
    <w:family w:val="auto"/>
    <w:pitch w:val="default"/>
    <w:sig w:usb0="00000000" w:usb1="00000000" w:usb2="00000000" w:usb3="00000000" w:csb0="00000000" w:csb1="00000000"/>
  </w:font>
  <w:font w:name="Tahoma">
    <w:altName w:val="DejaVu Sans"/>
    <w:panose1 w:val="020B0604030504040204"/>
    <w:charset w:val="00"/>
    <w:family w:val="swiss"/>
    <w:pitch w:val="default"/>
    <w:sig w:usb0="00000000" w:usb1="00000000" w:usb2="00000029" w:usb3="00000000" w:csb0="000101FF" w:csb1="00000000"/>
  </w:font>
  <w:font w:name="Abyssinica SIL">
    <w:panose1 w:val="02000000000000000000"/>
    <w:charset w:val="00"/>
    <w:family w:val="auto"/>
    <w:pitch w:val="default"/>
    <w:sig w:usb0="800000EF" w:usb1="5000A04B" w:usb2="00000828" w:usb3="00000000" w:csb0="20000001" w:csb1="00000000"/>
  </w:font>
  <w:font w:name="Symbol">
    <w:altName w:val="Standard Symbols PS"/>
    <w:panose1 w:val="05050102010706020507"/>
    <w:charset w:val="02"/>
    <w:family w:val="roman"/>
    <w:pitch w:val="default"/>
    <w:sig w:usb0="00000000" w:usb1="00000000" w:usb2="00000000" w:usb3="00000000" w:csb0="80000000" w:csb1="00000000"/>
  </w:font>
  <w:font w:name="Georgia">
    <w:altName w:val="FreeSerif"/>
    <w:panose1 w:val="02040502050405020303"/>
    <w:charset w:val="00"/>
    <w:family w:val="roman"/>
    <w:pitch w:val="default"/>
    <w:sig w:usb0="00000000" w:usb1="00000000" w:usb2="00000000" w:usb3="00000000" w:csb0="0000009F" w:csb1="00000000"/>
  </w:font>
  <w:font w:name="Cambria">
    <w:altName w:val="FreeSerif"/>
    <w:panose1 w:val="02040503050406030204"/>
    <w:charset w:val="00"/>
    <w:family w:val="roman"/>
    <w:pitch w:val="default"/>
    <w:sig w:usb0="00000000" w:usb1="00000000" w:usb2="02000000" w:usb3="00000000" w:csb0="0000019F" w:csb1="00000000"/>
  </w:font>
  <w:font w:name="DejaVu Sans">
    <w:panose1 w:val="020B0603030804020204"/>
    <w:charset w:val="00"/>
    <w:family w:val="auto"/>
    <w:pitch w:val="default"/>
    <w:sig w:usb0="E7006EFF" w:usb1="D200FDFF" w:usb2="0A246029" w:usb3="0400200C" w:csb0="600001FF" w:csb1="DFFF0000"/>
  </w:font>
  <w:font w:name="Nimbus Roman No9 L">
    <w:panose1 w:val="00000000000000000000"/>
    <w:charset w:val="00"/>
    <w:family w:val="auto"/>
    <w:pitch w:val="default"/>
    <w:sig w:usb0="00000000" w:usb1="00000000" w:usb2="00000000" w:usb3="00000000" w:csb0="00000000" w:csb1="00000000"/>
  </w:font>
  <w:font w:name="Liberation Serif">
    <w:panose1 w:val="02020603050405020304"/>
    <w:charset w:val="00"/>
    <w:family w:val="auto"/>
    <w:pitch w:val="default"/>
    <w:sig w:usb0="E0000AFF" w:usb1="500078FF" w:usb2="00000021" w:usb3="00000000" w:csb0="600001BF" w:csb1="DFF70000"/>
  </w:font>
  <w:font w:name="FreeSerif">
    <w:panose1 w:val="02020603050405020304"/>
    <w:charset w:val="00"/>
    <w:family w:val="auto"/>
    <w:pitch w:val="default"/>
    <w:sig w:usb0="E59FAFFF" w:usb1="C200FDFF" w:usb2="43501B29" w:usb3="04000043" w:csb0="600101FF" w:csb1="FFFF0000"/>
  </w:font>
  <w:font w:name="Droid Sans Fallback">
    <w:panose1 w:val="020B0502000000000001"/>
    <w:charset w:val="86"/>
    <w:family w:val="auto"/>
    <w:pitch w:val="default"/>
    <w:sig w:usb0="910002FF" w:usb1="2BDFFCFB" w:usb2="00000036" w:usb3="00000000" w:csb0="203F01FF" w:csb1="D7FF0000"/>
  </w:font>
  <w:font w:name="AnjaliOldLipi">
    <w:panose1 w:val="02000603000000000000"/>
    <w:charset w:val="00"/>
    <w:family w:val="auto"/>
    <w:pitch w:val="default"/>
    <w:sig w:usb0="80800001" w:usb1="00002000" w:usb2="00000000" w:usb3="00000000" w:csb0="00000001" w:csb1="00000000"/>
  </w:font>
  <w:font w:name="Gubbi">
    <w:panose1 w:val="00000400000000000000"/>
    <w:charset w:val="00"/>
    <w:family w:val="auto"/>
    <w:pitch w:val="default"/>
    <w:sig w:usb0="00400000" w:usb1="00000000" w:usb2="00000000" w:usb3="00000000" w:csb0="00000000" w:csb1="00000000"/>
  </w:font>
  <w:font w:name="Standard Symbols PS">
    <w:panose1 w:val="05050102010706020507"/>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4"/>
      <w:tblW w:w="5000" w:type="pct"/>
      <w:jc w:val="center"/>
      <w:tblLayout w:type="autofit"/>
      <w:tblCellMar>
        <w:top w:w="144" w:type="dxa"/>
        <w:left w:w="115" w:type="dxa"/>
        <w:bottom w:w="144" w:type="dxa"/>
        <w:right w:w="115" w:type="dxa"/>
      </w:tblCellMar>
    </w:tblPr>
    <w:tblGrid>
      <w:gridCol w:w="4801"/>
      <w:gridCol w:w="4789"/>
    </w:tblGrid>
    <w:tr>
      <w:tblPrEx>
        <w:tblCellMar>
          <w:top w:w="144" w:type="dxa"/>
          <w:left w:w="115" w:type="dxa"/>
          <w:bottom w:w="144" w:type="dxa"/>
          <w:right w:w="115" w:type="dxa"/>
        </w:tblCellMar>
      </w:tblPrEx>
      <w:trPr>
        <w:trHeight w:val="115" w:hRule="exact"/>
        <w:jc w:val="center"/>
      </w:trPr>
      <w:tc>
        <w:tcPr>
          <w:tcW w:w="4686" w:type="dxa"/>
          <w:shd w:val="clear" w:color="auto" w:fill="4472C4" w:themeFill="accent1"/>
          <w:tcMar>
            <w:top w:w="0" w:type="dxa"/>
            <w:bottom w:w="0" w:type="dxa"/>
          </w:tcMar>
        </w:tcPr>
        <w:p>
          <w:pPr>
            <w:pStyle w:val="6"/>
            <w:tabs>
              <w:tab w:val="clear" w:pos="4680"/>
              <w:tab w:val="clear" w:pos="9360"/>
            </w:tabs>
            <w:rPr>
              <w:caps/>
              <w:sz w:val="18"/>
            </w:rPr>
          </w:pPr>
        </w:p>
      </w:tc>
      <w:tc>
        <w:tcPr>
          <w:tcW w:w="4674" w:type="dxa"/>
          <w:shd w:val="clear" w:color="auto" w:fill="4472C4" w:themeFill="accent1"/>
          <w:tcMar>
            <w:top w:w="0" w:type="dxa"/>
            <w:bottom w:w="0" w:type="dxa"/>
          </w:tcMar>
        </w:tcPr>
        <w:p>
          <w:pPr>
            <w:pStyle w:val="6"/>
            <w:tabs>
              <w:tab w:val="clear" w:pos="4680"/>
              <w:tab w:val="clear" w:pos="9360"/>
            </w:tabs>
            <w:jc w:val="right"/>
            <w:rPr>
              <w:caps/>
              <w:sz w:val="18"/>
            </w:rPr>
          </w:pPr>
        </w:p>
      </w:tc>
    </w:tr>
    <w:tr>
      <w:tblPrEx>
        <w:tblCellMar>
          <w:top w:w="144" w:type="dxa"/>
          <w:left w:w="115" w:type="dxa"/>
          <w:bottom w:w="144" w:type="dxa"/>
          <w:right w:w="115" w:type="dxa"/>
        </w:tblCellMar>
      </w:tblPrEx>
      <w:trPr>
        <w:jc w:val="center"/>
      </w:trPr>
      <w:sdt>
        <w:sdtPr>
          <w:rPr>
            <w:caps/>
            <w:color w:val="7F7F7F" w:themeColor="background1" w:themeShade="80"/>
            <w:sz w:val="18"/>
            <w:szCs w:val="18"/>
          </w:rPr>
          <w:alias w:val="Author"/>
          <w:id w:val="597140178"/>
          <w:text/>
        </w:sdtPr>
        <w:sdtEndPr>
          <w:rPr>
            <w:caps/>
            <w:color w:val="7F7F7F" w:themeColor="background1" w:themeShade="80"/>
            <w:sz w:val="18"/>
            <w:szCs w:val="18"/>
          </w:rPr>
        </w:sdtEndPr>
        <w:sdtContent>
          <w:tc>
            <w:tcPr>
              <w:tcW w:w="4686" w:type="dxa"/>
              <w:shd w:val="clear" w:color="auto" w:fill="auto"/>
              <w:vAlign w:val="center"/>
            </w:tcPr>
            <w:p>
              <w:pPr>
                <w:pStyle w:val="5"/>
                <w:tabs>
                  <w:tab w:val="clear" w:pos="4680"/>
                  <w:tab w:val="clear" w:pos="9360"/>
                </w:tabs>
                <w:rPr>
                  <w:caps/>
                  <w:color w:val="7F7F7F" w:themeColor="background1" w:themeShade="80"/>
                  <w:sz w:val="18"/>
                  <w:szCs w:val="18"/>
                </w:rPr>
              </w:pPr>
              <w:r>
                <w:rPr>
                  <w:rFonts w:hint="default"/>
                  <w:caps/>
                  <w:color w:val="7F7F7F" w:themeColor="background1" w:themeShade="80"/>
                  <w:sz w:val="18"/>
                  <w:szCs w:val="18"/>
                  <w:lang w:val="en"/>
                </w:rPr>
                <w:t>data visualization</w:t>
              </w:r>
            </w:p>
          </w:tc>
        </w:sdtContent>
      </w:sdt>
      <w:tc>
        <w:tcPr>
          <w:tcW w:w="4674" w:type="dxa"/>
          <w:shd w:val="clear" w:color="auto" w:fill="auto"/>
          <w:vAlign w:val="center"/>
        </w:tcPr>
        <w:p>
          <w:pPr>
            <w:pStyle w:val="5"/>
            <w:tabs>
              <w:tab w:val="clear" w:pos="4680"/>
              <w:tab w:val="clear" w:pos="9360"/>
            </w:tabs>
            <w:jc w:val="right"/>
            <w:rPr>
              <w:caps/>
              <w:color w:val="7F7F7F" w:themeColor="background1" w:themeShade="80"/>
              <w:sz w:val="18"/>
              <w:szCs w:val="18"/>
            </w:rPr>
          </w:pPr>
          <w:r>
            <w:rPr>
              <w:caps/>
              <w:color w:val="7F7F7F" w:themeColor="background1" w:themeShade="80"/>
              <w:sz w:val="18"/>
              <w:szCs w:val="18"/>
            </w:rPr>
            <w:fldChar w:fldCharType="begin"/>
          </w:r>
          <w:r>
            <w:rPr>
              <w:caps/>
              <w:color w:val="7F7F7F" w:themeColor="background1" w:themeShade="80"/>
              <w:sz w:val="18"/>
              <w:szCs w:val="18"/>
            </w:rPr>
            <w:instrText xml:space="preserve"> PAGE   \* MERGEFORMAT </w:instrText>
          </w:r>
          <w:r>
            <w:rPr>
              <w:caps/>
              <w:color w:val="7F7F7F" w:themeColor="background1" w:themeShade="80"/>
              <w:sz w:val="18"/>
              <w:szCs w:val="18"/>
            </w:rPr>
            <w:fldChar w:fldCharType="separate"/>
          </w:r>
          <w:r>
            <w:rPr>
              <w:caps/>
              <w:color w:val="7F7F7F" w:themeColor="background1" w:themeShade="80"/>
              <w:sz w:val="18"/>
              <w:szCs w:val="18"/>
            </w:rPr>
            <w:t>2</w:t>
          </w:r>
          <w:r>
            <w:rPr>
              <w:caps/>
              <w:color w:val="7F7F7F" w:themeColor="background1" w:themeShade="80"/>
              <w:sz w:val="18"/>
              <w:szCs w:val="18"/>
            </w:rPr>
            <w:fldChar w:fldCharType="end"/>
          </w:r>
        </w:p>
      </w:tc>
    </w:tr>
  </w:tbl>
  <w:p>
    <w:pPr>
      <w:pStyle w:val="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4"/>
      <w:tblW w:w="5000" w:type="pct"/>
      <w:jc w:val="center"/>
      <w:tblLayout w:type="autofit"/>
      <w:tblCellMar>
        <w:top w:w="144" w:type="dxa"/>
        <w:left w:w="115" w:type="dxa"/>
        <w:bottom w:w="144" w:type="dxa"/>
        <w:right w:w="115" w:type="dxa"/>
      </w:tblCellMar>
    </w:tblPr>
    <w:tblGrid>
      <w:gridCol w:w="4801"/>
      <w:gridCol w:w="4789"/>
    </w:tblGrid>
    <w:tr>
      <w:tblPrEx>
        <w:tblCellMar>
          <w:top w:w="144" w:type="dxa"/>
          <w:left w:w="115" w:type="dxa"/>
          <w:bottom w:w="144" w:type="dxa"/>
          <w:right w:w="115" w:type="dxa"/>
        </w:tblCellMar>
      </w:tblPrEx>
      <w:trPr>
        <w:trHeight w:val="115" w:hRule="exact"/>
        <w:jc w:val="center"/>
      </w:trPr>
      <w:tc>
        <w:tcPr>
          <w:tcW w:w="4686" w:type="dxa"/>
          <w:shd w:val="clear" w:color="auto" w:fill="4472C4" w:themeFill="accent1"/>
          <w:tcMar>
            <w:top w:w="0" w:type="dxa"/>
            <w:bottom w:w="0" w:type="dxa"/>
          </w:tcMar>
        </w:tcPr>
        <w:p>
          <w:pPr>
            <w:pStyle w:val="6"/>
            <w:tabs>
              <w:tab w:val="clear" w:pos="4680"/>
              <w:tab w:val="clear" w:pos="9360"/>
            </w:tabs>
            <w:rPr>
              <w:caps/>
              <w:sz w:val="18"/>
            </w:rPr>
          </w:pPr>
        </w:p>
      </w:tc>
      <w:tc>
        <w:tcPr>
          <w:tcW w:w="4674" w:type="dxa"/>
          <w:shd w:val="clear" w:color="auto" w:fill="4472C4" w:themeFill="accent1"/>
          <w:tcMar>
            <w:top w:w="0" w:type="dxa"/>
            <w:bottom w:w="0" w:type="dxa"/>
          </w:tcMar>
        </w:tcPr>
        <w:p>
          <w:pPr>
            <w:pStyle w:val="6"/>
            <w:tabs>
              <w:tab w:val="clear" w:pos="4680"/>
              <w:tab w:val="clear" w:pos="9360"/>
            </w:tabs>
            <w:jc w:val="right"/>
            <w:rPr>
              <w:caps/>
              <w:sz w:val="18"/>
            </w:rPr>
          </w:pPr>
        </w:p>
      </w:tc>
    </w:tr>
    <w:tr>
      <w:tblPrEx>
        <w:tblCellMar>
          <w:top w:w="144" w:type="dxa"/>
          <w:left w:w="115" w:type="dxa"/>
          <w:bottom w:w="144" w:type="dxa"/>
          <w:right w:w="115" w:type="dxa"/>
        </w:tblCellMar>
      </w:tblPrEx>
      <w:trPr>
        <w:jc w:val="center"/>
      </w:trPr>
      <w:sdt>
        <w:sdtPr>
          <w:rPr>
            <w:caps/>
            <w:color w:val="7F7F7F" w:themeColor="background1" w:themeShade="80"/>
            <w:sz w:val="18"/>
            <w:szCs w:val="18"/>
          </w:rPr>
          <w:alias w:val="Author"/>
          <w:id w:val="1534151868"/>
          <w:text/>
        </w:sdtPr>
        <w:sdtEndPr>
          <w:rPr>
            <w:caps/>
            <w:color w:val="7F7F7F" w:themeColor="background1" w:themeShade="80"/>
            <w:sz w:val="18"/>
            <w:szCs w:val="18"/>
          </w:rPr>
        </w:sdtEndPr>
        <w:sdtContent>
          <w:tc>
            <w:tcPr>
              <w:tcW w:w="4686" w:type="dxa"/>
              <w:shd w:val="clear" w:color="auto" w:fill="auto"/>
              <w:vAlign w:val="center"/>
            </w:tcPr>
            <w:p>
              <w:pPr>
                <w:pStyle w:val="5"/>
                <w:tabs>
                  <w:tab w:val="clear" w:pos="4680"/>
                  <w:tab w:val="clear" w:pos="9360"/>
                </w:tabs>
                <w:rPr>
                  <w:caps/>
                  <w:color w:val="7F7F7F" w:themeColor="background1" w:themeShade="80"/>
                  <w:sz w:val="18"/>
                  <w:szCs w:val="18"/>
                </w:rPr>
              </w:pPr>
              <w:r>
                <w:rPr>
                  <w:caps/>
                  <w:color w:val="7F7F7F" w:themeColor="background1" w:themeShade="80"/>
                  <w:sz w:val="18"/>
                  <w:szCs w:val="18"/>
                </w:rPr>
                <w:t>Mai Khanh Huyen</w:t>
              </w:r>
            </w:p>
          </w:tc>
        </w:sdtContent>
      </w:sdt>
      <w:tc>
        <w:tcPr>
          <w:tcW w:w="4674" w:type="dxa"/>
          <w:shd w:val="clear" w:color="auto" w:fill="auto"/>
          <w:vAlign w:val="center"/>
        </w:tcPr>
        <w:p>
          <w:pPr>
            <w:pStyle w:val="5"/>
            <w:tabs>
              <w:tab w:val="clear" w:pos="4680"/>
              <w:tab w:val="clear" w:pos="9360"/>
            </w:tabs>
            <w:jc w:val="right"/>
            <w:rPr>
              <w:caps/>
              <w:color w:val="7F7F7F" w:themeColor="background1" w:themeShade="80"/>
              <w:sz w:val="18"/>
              <w:szCs w:val="18"/>
            </w:rPr>
          </w:pPr>
          <w:r>
            <w:rPr>
              <w:caps/>
              <w:color w:val="7F7F7F" w:themeColor="background1" w:themeShade="80"/>
              <w:sz w:val="18"/>
              <w:szCs w:val="18"/>
            </w:rPr>
            <w:fldChar w:fldCharType="begin"/>
          </w:r>
          <w:r>
            <w:rPr>
              <w:caps/>
              <w:color w:val="7F7F7F" w:themeColor="background1" w:themeShade="80"/>
              <w:sz w:val="18"/>
              <w:szCs w:val="18"/>
            </w:rPr>
            <w:instrText xml:space="preserve"> PAGE   \* MERGEFORMAT </w:instrText>
          </w:r>
          <w:r>
            <w:rPr>
              <w:caps/>
              <w:color w:val="7F7F7F" w:themeColor="background1" w:themeShade="80"/>
              <w:sz w:val="18"/>
              <w:szCs w:val="18"/>
            </w:rPr>
            <w:fldChar w:fldCharType="separate"/>
          </w:r>
          <w:r>
            <w:rPr>
              <w:caps/>
              <w:color w:val="7F7F7F" w:themeColor="background1" w:themeShade="80"/>
              <w:sz w:val="18"/>
              <w:szCs w:val="18"/>
            </w:rPr>
            <w:t>2</w:t>
          </w:r>
          <w:r>
            <w:rPr>
              <w:caps/>
              <w:color w:val="7F7F7F" w:themeColor="background1" w:themeShade="80"/>
              <w:sz w:val="18"/>
              <w:szCs w:val="18"/>
            </w:rPr>
            <w:fldChar w:fldCharType="end"/>
          </w:r>
        </w:p>
      </w:tc>
    </w:tr>
  </w:tbl>
  <w:p>
    <w:pPr>
      <w:pStyle w:val="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drawing>
        <wp:anchor distT="0" distB="0" distL="114300" distR="114300" simplePos="0" relativeHeight="251660288" behindDoc="1" locked="0" layoutInCell="1" allowOverlap="1">
          <wp:simplePos x="0" y="0"/>
          <wp:positionH relativeFrom="column">
            <wp:posOffset>4981575</wp:posOffset>
          </wp:positionH>
          <wp:positionV relativeFrom="paragraph">
            <wp:posOffset>-203200</wp:posOffset>
          </wp:positionV>
          <wp:extent cx="988060" cy="541655"/>
          <wp:effectExtent l="0" t="0" r="0" b="0"/>
          <wp:wrapTight wrapText="bothSides">
            <wp:wrapPolygon>
              <wp:start x="6663" y="0"/>
              <wp:lineTo x="4165" y="2279"/>
              <wp:lineTo x="2499" y="7597"/>
              <wp:lineTo x="2915" y="13674"/>
              <wp:lineTo x="5830" y="18992"/>
              <wp:lineTo x="6247" y="20511"/>
              <wp:lineTo x="9995" y="20511"/>
              <wp:lineTo x="10828" y="18992"/>
              <wp:lineTo x="18324" y="14434"/>
              <wp:lineTo x="18740" y="9876"/>
              <wp:lineTo x="16658" y="6077"/>
              <wp:lineTo x="11661" y="0"/>
              <wp:lineTo x="6663" y="0"/>
            </wp:wrapPolygon>
          </wp:wrapTight>
          <wp:docPr id="39" name="Picture 3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true"/>
                  </pic:cNvPicPr>
                </pic:nvPicPr>
                <pic:blipFill>
                  <a:blip r:embed="rId1">
                    <a:extLst>
                      <a:ext uri="{28A0092B-C50C-407E-A947-70E740481C1C}">
                        <a14:useLocalDpi xmlns:a14="http://schemas.microsoft.com/office/drawing/2010/main" val="false"/>
                      </a:ext>
                    </a:extLst>
                  </a:blip>
                  <a:stretch>
                    <a:fillRect/>
                  </a:stretch>
                </pic:blipFill>
                <pic:spPr>
                  <a:xfrm>
                    <a:off x="0" y="0"/>
                    <a:ext cx="988060" cy="541655"/>
                  </a:xfrm>
                  <a:prstGeom prst="rect">
                    <a:avLst/>
                  </a:prstGeom>
                </pic:spPr>
              </pic:pic>
            </a:graphicData>
          </a:graphic>
        </wp:anchor>
      </w:drawing>
    </w:r>
    <w:r>
      <w:drawing>
        <wp:anchor distT="0" distB="0" distL="114300" distR="114300" simplePos="0" relativeHeight="251659264" behindDoc="0" locked="0" layoutInCell="1" allowOverlap="1">
          <wp:simplePos x="0" y="0"/>
          <wp:positionH relativeFrom="column">
            <wp:posOffset>-200025</wp:posOffset>
          </wp:positionH>
          <wp:positionV relativeFrom="paragraph">
            <wp:posOffset>-323850</wp:posOffset>
          </wp:positionV>
          <wp:extent cx="2817495" cy="882015"/>
          <wp:effectExtent l="0" t="0" r="0" b="0"/>
          <wp:wrapNone/>
          <wp:docPr id="38" name="Picture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8" name="Picture 7"/>
                  <pic:cNvPicPr>
                    <a:picLocks noChangeAspect="true"/>
                  </pic:cNvPicPr>
                </pic:nvPicPr>
                <pic:blipFill>
                  <a:blip r:embed="rId2">
                    <a:extLst>
                      <a:ext uri="{28A0092B-C50C-407E-A947-70E740481C1C}">
                        <a14:useLocalDpi xmlns:a14="http://schemas.microsoft.com/office/drawing/2010/main" val="false"/>
                      </a:ext>
                    </a:extLst>
                  </a:blip>
                  <a:srcRect r="60051"/>
                  <a:stretch>
                    <a:fillRect/>
                  </a:stretch>
                </pic:blipFill>
                <pic:spPr>
                  <a:xfrm>
                    <a:off x="0" y="0"/>
                    <a:ext cx="2817495" cy="882015"/>
                  </a:xfrm>
                  <a:prstGeom prst="rect">
                    <a:avLst/>
                  </a:prstGeom>
                  <a:ln>
                    <a:noFill/>
                  </a:ln>
                </pic:spPr>
              </pic:pic>
            </a:graphicData>
          </a:graphic>
        </wp:anchor>
      </w:drawing>
    </w:r>
  </w:p>
  <w:p>
    <w:pPr>
      <w:pStyle w:val="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FF55441"/>
    <w:multiLevelType w:val="singleLevel"/>
    <w:tmpl w:val="9FF55441"/>
    <w:lvl w:ilvl="0" w:tentative="0">
      <w:start w:val="1"/>
      <w:numFmt w:val="decimal"/>
      <w:suff w:val="space"/>
      <w:lvlText w:val="%1."/>
      <w:lvlJc w:val="left"/>
    </w:lvl>
  </w:abstractNum>
  <w:abstractNum w:abstractNumId="1">
    <w:nsid w:val="CB6E6F40"/>
    <w:multiLevelType w:val="singleLevel"/>
    <w:tmpl w:val="CB6E6F40"/>
    <w:lvl w:ilvl="0" w:tentative="0">
      <w:start w:val="1"/>
      <w:numFmt w:val="lowerLetter"/>
      <w:lvlText w:val="%1)"/>
      <w:lvlJc w:val="left"/>
      <w:pPr>
        <w:tabs>
          <w:tab w:val="left" w:pos="425"/>
        </w:tabs>
        <w:ind w:left="425" w:leftChars="0" w:hanging="425" w:firstLineChars="0"/>
      </w:pPr>
      <w:rPr>
        <w:rFonts w:hint="default"/>
      </w:rPr>
    </w:lvl>
  </w:abstractNum>
  <w:abstractNum w:abstractNumId="2">
    <w:nsid w:val="DDCEB2DD"/>
    <w:multiLevelType w:val="singleLevel"/>
    <w:tmpl w:val="DDCEB2DD"/>
    <w:lvl w:ilvl="0" w:tentative="0">
      <w:start w:val="1"/>
      <w:numFmt w:val="bullet"/>
      <w:lvlText w:val=""/>
      <w:lvlJc w:val="left"/>
      <w:pPr>
        <w:tabs>
          <w:tab w:val="left" w:pos="420"/>
        </w:tabs>
        <w:ind w:left="418" w:leftChars="0" w:hanging="418" w:firstLineChars="0"/>
      </w:pPr>
      <w:rPr>
        <w:rFonts w:hint="default" w:ascii="Wingdings" w:hAnsi="Wingdings" w:cs="Wingdings"/>
        <w:sz w:val="10"/>
      </w:rPr>
    </w:lvl>
  </w:abstractNum>
  <w:abstractNum w:abstractNumId="3">
    <w:nsid w:val="EFDE9E57"/>
    <w:multiLevelType w:val="singleLevel"/>
    <w:tmpl w:val="EFDE9E57"/>
    <w:lvl w:ilvl="0" w:tentative="0">
      <w:start w:val="1"/>
      <w:numFmt w:val="bullet"/>
      <w:lvlText w:val="-"/>
      <w:lvlJc w:val="left"/>
      <w:pPr>
        <w:tabs>
          <w:tab w:val="left" w:pos="420"/>
        </w:tabs>
        <w:ind w:left="418" w:leftChars="0" w:hanging="418" w:firstLineChars="0"/>
      </w:pPr>
      <w:rPr>
        <w:rFonts w:hint="default" w:ascii="Abyssinica SIL" w:hAnsi="Abyssinica SIL" w:cs="Abyssinica SIL"/>
      </w:rPr>
    </w:lvl>
  </w:abstractNum>
  <w:abstractNum w:abstractNumId="4">
    <w:nsid w:val="EFFF6F73"/>
    <w:multiLevelType w:val="singleLevel"/>
    <w:tmpl w:val="EFFF6F73"/>
    <w:lvl w:ilvl="0" w:tentative="0">
      <w:start w:val="1"/>
      <w:numFmt w:val="bullet"/>
      <w:lvlText w:val=""/>
      <w:lvlJc w:val="left"/>
      <w:pPr>
        <w:tabs>
          <w:tab w:val="left" w:pos="420"/>
        </w:tabs>
        <w:ind w:left="418" w:leftChars="0" w:hanging="418" w:firstLineChars="0"/>
      </w:pPr>
      <w:rPr>
        <w:rFonts w:hint="default" w:ascii="Wingdings" w:hAnsi="Wingdings" w:cs="Wingdings"/>
        <w:sz w:val="10"/>
      </w:rPr>
    </w:lvl>
  </w:abstractNum>
  <w:abstractNum w:abstractNumId="5">
    <w:nsid w:val="F7B7E5BC"/>
    <w:multiLevelType w:val="singleLevel"/>
    <w:tmpl w:val="F7B7E5BC"/>
    <w:lvl w:ilvl="0" w:tentative="0">
      <w:start w:val="1"/>
      <w:numFmt w:val="bullet"/>
      <w:lvlText w:val="-"/>
      <w:lvlJc w:val="left"/>
      <w:pPr>
        <w:tabs>
          <w:tab w:val="left" w:pos="420"/>
        </w:tabs>
        <w:ind w:left="418" w:leftChars="0" w:hanging="418" w:firstLineChars="0"/>
      </w:pPr>
      <w:rPr>
        <w:rFonts w:hint="default" w:ascii="Abyssinica SIL" w:hAnsi="Abyssinica SIL" w:cs="Abyssinica SIL"/>
      </w:rPr>
    </w:lvl>
  </w:abstractNum>
  <w:abstractNum w:abstractNumId="6">
    <w:nsid w:val="F9FECA7E"/>
    <w:multiLevelType w:val="singleLevel"/>
    <w:tmpl w:val="F9FECA7E"/>
    <w:lvl w:ilvl="0" w:tentative="0">
      <w:start w:val="1"/>
      <w:numFmt w:val="lowerLetter"/>
      <w:suff w:val="space"/>
      <w:lvlText w:val="%1)"/>
      <w:lvlJc w:val="left"/>
    </w:lvl>
  </w:abstractNum>
  <w:abstractNum w:abstractNumId="7">
    <w:nsid w:val="FDF8EDF7"/>
    <w:multiLevelType w:val="multilevel"/>
    <w:tmpl w:val="FDF8EDF7"/>
    <w:lvl w:ilvl="0" w:tentative="0">
      <w:start w:val="1"/>
      <w:numFmt w:val="bullet"/>
      <w:lvlText w:val=""/>
      <w:lvlJc w:val="left"/>
      <w:pPr>
        <w:tabs>
          <w:tab w:val="left" w:pos="420"/>
        </w:tabs>
        <w:ind w:left="418" w:leftChars="0" w:hanging="418" w:firstLineChars="0"/>
      </w:pPr>
      <w:rPr>
        <w:rFonts w:hint="default" w:ascii="Wingdings" w:hAnsi="Wingdings" w:cs="Wingdings"/>
        <w:sz w:val="10"/>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
    <w:nsid w:val="FE86763D"/>
    <w:multiLevelType w:val="singleLevel"/>
    <w:tmpl w:val="FE86763D"/>
    <w:lvl w:ilvl="0" w:tentative="0">
      <w:start w:val="1"/>
      <w:numFmt w:val="bullet"/>
      <w:lvlText w:val="-"/>
      <w:lvlJc w:val="left"/>
      <w:pPr>
        <w:tabs>
          <w:tab w:val="left" w:pos="420"/>
        </w:tabs>
        <w:ind w:left="418" w:leftChars="0" w:hanging="418" w:firstLineChars="0"/>
      </w:pPr>
      <w:rPr>
        <w:rFonts w:hint="default" w:ascii="Abyssinica SIL" w:hAnsi="Abyssinica SIL" w:cs="Abyssinica SIL"/>
      </w:rPr>
    </w:lvl>
  </w:abstractNum>
  <w:abstractNum w:abstractNumId="9">
    <w:nsid w:val="006B320E"/>
    <w:multiLevelType w:val="multilevel"/>
    <w:tmpl w:val="006B320E"/>
    <w:lvl w:ilvl="0" w:tentative="0">
      <w:start w:val="0"/>
      <w:numFmt w:val="bullet"/>
      <w:lvlText w:val=""/>
      <w:lvlJc w:val="left"/>
      <w:pPr>
        <w:ind w:left="3780" w:hanging="360"/>
      </w:pPr>
      <w:rPr>
        <w:rFonts w:hint="default" w:ascii="Wingdings" w:hAnsi="Wingdings" w:eastAsiaTheme="minorHAnsi" w:cstheme="minorBidi"/>
      </w:rPr>
    </w:lvl>
    <w:lvl w:ilvl="1" w:tentative="0">
      <w:start w:val="1"/>
      <w:numFmt w:val="bullet"/>
      <w:lvlText w:val="o"/>
      <w:lvlJc w:val="left"/>
      <w:pPr>
        <w:ind w:left="4500" w:hanging="360"/>
      </w:pPr>
      <w:rPr>
        <w:rFonts w:hint="default" w:ascii="Courier New" w:hAnsi="Courier New" w:cs="Courier New"/>
      </w:rPr>
    </w:lvl>
    <w:lvl w:ilvl="2" w:tentative="0">
      <w:start w:val="1"/>
      <w:numFmt w:val="bullet"/>
      <w:lvlText w:val=""/>
      <w:lvlJc w:val="left"/>
      <w:pPr>
        <w:ind w:left="5220" w:hanging="360"/>
      </w:pPr>
      <w:rPr>
        <w:rFonts w:hint="default" w:ascii="Wingdings" w:hAnsi="Wingdings"/>
      </w:rPr>
    </w:lvl>
    <w:lvl w:ilvl="3" w:tentative="0">
      <w:start w:val="1"/>
      <w:numFmt w:val="bullet"/>
      <w:lvlText w:val=""/>
      <w:lvlJc w:val="left"/>
      <w:pPr>
        <w:ind w:left="5940" w:hanging="360"/>
      </w:pPr>
      <w:rPr>
        <w:rFonts w:hint="default" w:ascii="Symbol" w:hAnsi="Symbol"/>
      </w:rPr>
    </w:lvl>
    <w:lvl w:ilvl="4" w:tentative="0">
      <w:start w:val="1"/>
      <w:numFmt w:val="bullet"/>
      <w:lvlText w:val="o"/>
      <w:lvlJc w:val="left"/>
      <w:pPr>
        <w:ind w:left="6660" w:hanging="360"/>
      </w:pPr>
      <w:rPr>
        <w:rFonts w:hint="default" w:ascii="Courier New" w:hAnsi="Courier New" w:cs="Courier New"/>
      </w:rPr>
    </w:lvl>
    <w:lvl w:ilvl="5" w:tentative="0">
      <w:start w:val="1"/>
      <w:numFmt w:val="bullet"/>
      <w:lvlText w:val=""/>
      <w:lvlJc w:val="left"/>
      <w:pPr>
        <w:ind w:left="7380" w:hanging="360"/>
      </w:pPr>
      <w:rPr>
        <w:rFonts w:hint="default" w:ascii="Wingdings" w:hAnsi="Wingdings"/>
      </w:rPr>
    </w:lvl>
    <w:lvl w:ilvl="6" w:tentative="0">
      <w:start w:val="1"/>
      <w:numFmt w:val="bullet"/>
      <w:lvlText w:val=""/>
      <w:lvlJc w:val="left"/>
      <w:pPr>
        <w:ind w:left="8100" w:hanging="360"/>
      </w:pPr>
      <w:rPr>
        <w:rFonts w:hint="default" w:ascii="Symbol" w:hAnsi="Symbol"/>
      </w:rPr>
    </w:lvl>
    <w:lvl w:ilvl="7" w:tentative="0">
      <w:start w:val="1"/>
      <w:numFmt w:val="bullet"/>
      <w:lvlText w:val="o"/>
      <w:lvlJc w:val="left"/>
      <w:pPr>
        <w:ind w:left="8820" w:hanging="360"/>
      </w:pPr>
      <w:rPr>
        <w:rFonts w:hint="default" w:ascii="Courier New" w:hAnsi="Courier New" w:cs="Courier New"/>
      </w:rPr>
    </w:lvl>
    <w:lvl w:ilvl="8" w:tentative="0">
      <w:start w:val="1"/>
      <w:numFmt w:val="bullet"/>
      <w:lvlText w:val=""/>
      <w:lvlJc w:val="left"/>
      <w:pPr>
        <w:ind w:left="9540" w:hanging="360"/>
      </w:pPr>
      <w:rPr>
        <w:rFonts w:hint="default" w:ascii="Wingdings" w:hAnsi="Wingdings"/>
      </w:rPr>
    </w:lvl>
  </w:abstractNum>
  <w:abstractNum w:abstractNumId="10">
    <w:nsid w:val="06A45F23"/>
    <w:multiLevelType w:val="multilevel"/>
    <w:tmpl w:val="06A45F23"/>
    <w:lvl w:ilvl="0" w:tentative="0">
      <w:start w:val="1"/>
      <w:numFmt w:val="decimal"/>
      <w:lvlText w:val="%1."/>
      <w:lvlJc w:val="left"/>
      <w:pPr>
        <w:ind w:left="1440"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1">
    <w:nsid w:val="17C04EA4"/>
    <w:multiLevelType w:val="multilevel"/>
    <w:tmpl w:val="17C04EA4"/>
    <w:lvl w:ilvl="0" w:tentative="0">
      <w:start w:val="1"/>
      <w:numFmt w:val="bullet"/>
      <w:lvlText w:val="o"/>
      <w:lvlJc w:val="left"/>
      <w:pPr>
        <w:ind w:left="3420" w:hanging="360"/>
      </w:pPr>
      <w:rPr>
        <w:rFonts w:hint="default" w:ascii="Courier New" w:hAnsi="Courier New" w:cs="Courier New"/>
      </w:rPr>
    </w:lvl>
    <w:lvl w:ilvl="1" w:tentative="0">
      <w:start w:val="1"/>
      <w:numFmt w:val="bullet"/>
      <w:lvlText w:val="o"/>
      <w:lvlJc w:val="left"/>
      <w:pPr>
        <w:ind w:left="4140" w:hanging="360"/>
      </w:pPr>
      <w:rPr>
        <w:rFonts w:hint="default" w:ascii="Courier New" w:hAnsi="Courier New" w:cs="Courier New"/>
      </w:rPr>
    </w:lvl>
    <w:lvl w:ilvl="2" w:tentative="0">
      <w:start w:val="1"/>
      <w:numFmt w:val="bullet"/>
      <w:lvlText w:val=""/>
      <w:lvlJc w:val="left"/>
      <w:pPr>
        <w:ind w:left="4860" w:hanging="360"/>
      </w:pPr>
      <w:rPr>
        <w:rFonts w:hint="default" w:ascii="Wingdings" w:hAnsi="Wingdings"/>
      </w:rPr>
    </w:lvl>
    <w:lvl w:ilvl="3" w:tentative="0">
      <w:start w:val="1"/>
      <w:numFmt w:val="bullet"/>
      <w:lvlText w:val=""/>
      <w:lvlJc w:val="left"/>
      <w:pPr>
        <w:ind w:left="5580" w:hanging="360"/>
      </w:pPr>
      <w:rPr>
        <w:rFonts w:hint="default" w:ascii="Symbol" w:hAnsi="Symbol"/>
      </w:rPr>
    </w:lvl>
    <w:lvl w:ilvl="4" w:tentative="0">
      <w:start w:val="1"/>
      <w:numFmt w:val="bullet"/>
      <w:lvlText w:val="o"/>
      <w:lvlJc w:val="left"/>
      <w:pPr>
        <w:ind w:left="6300" w:hanging="360"/>
      </w:pPr>
      <w:rPr>
        <w:rFonts w:hint="default" w:ascii="Courier New" w:hAnsi="Courier New" w:cs="Courier New"/>
      </w:rPr>
    </w:lvl>
    <w:lvl w:ilvl="5" w:tentative="0">
      <w:start w:val="1"/>
      <w:numFmt w:val="bullet"/>
      <w:lvlText w:val=""/>
      <w:lvlJc w:val="left"/>
      <w:pPr>
        <w:ind w:left="7020" w:hanging="360"/>
      </w:pPr>
      <w:rPr>
        <w:rFonts w:hint="default" w:ascii="Wingdings" w:hAnsi="Wingdings"/>
      </w:rPr>
    </w:lvl>
    <w:lvl w:ilvl="6" w:tentative="0">
      <w:start w:val="1"/>
      <w:numFmt w:val="bullet"/>
      <w:lvlText w:val=""/>
      <w:lvlJc w:val="left"/>
      <w:pPr>
        <w:ind w:left="7740" w:hanging="360"/>
      </w:pPr>
      <w:rPr>
        <w:rFonts w:hint="default" w:ascii="Symbol" w:hAnsi="Symbol"/>
      </w:rPr>
    </w:lvl>
    <w:lvl w:ilvl="7" w:tentative="0">
      <w:start w:val="1"/>
      <w:numFmt w:val="bullet"/>
      <w:lvlText w:val="o"/>
      <w:lvlJc w:val="left"/>
      <w:pPr>
        <w:ind w:left="8460" w:hanging="360"/>
      </w:pPr>
      <w:rPr>
        <w:rFonts w:hint="default" w:ascii="Courier New" w:hAnsi="Courier New" w:cs="Courier New"/>
      </w:rPr>
    </w:lvl>
    <w:lvl w:ilvl="8" w:tentative="0">
      <w:start w:val="1"/>
      <w:numFmt w:val="bullet"/>
      <w:lvlText w:val=""/>
      <w:lvlJc w:val="left"/>
      <w:pPr>
        <w:ind w:left="9180" w:hanging="360"/>
      </w:pPr>
      <w:rPr>
        <w:rFonts w:hint="default" w:ascii="Wingdings" w:hAnsi="Wingdings"/>
      </w:rPr>
    </w:lvl>
  </w:abstractNum>
  <w:abstractNum w:abstractNumId="12">
    <w:nsid w:val="1FEC496F"/>
    <w:multiLevelType w:val="multilevel"/>
    <w:tmpl w:val="1FEC496F"/>
    <w:lvl w:ilvl="0" w:tentative="0">
      <w:start w:val="0"/>
      <w:numFmt w:val="bullet"/>
      <w:lvlText w:val=""/>
      <w:lvlJc w:val="left"/>
      <w:pPr>
        <w:ind w:left="2700" w:hanging="360"/>
      </w:pPr>
      <w:rPr>
        <w:rFonts w:hint="default" w:ascii="Wingdings" w:hAnsi="Wingdings" w:eastAsiaTheme="minorHAnsi" w:cstheme="minorBidi"/>
      </w:rPr>
    </w:lvl>
    <w:lvl w:ilvl="1" w:tentative="0">
      <w:start w:val="1"/>
      <w:numFmt w:val="bullet"/>
      <w:lvlText w:val="o"/>
      <w:lvlJc w:val="left"/>
      <w:pPr>
        <w:ind w:left="3420" w:hanging="360"/>
      </w:pPr>
      <w:rPr>
        <w:rFonts w:hint="default" w:ascii="Courier New" w:hAnsi="Courier New" w:cs="Courier New"/>
      </w:rPr>
    </w:lvl>
    <w:lvl w:ilvl="2" w:tentative="0">
      <w:start w:val="1"/>
      <w:numFmt w:val="bullet"/>
      <w:lvlText w:val=""/>
      <w:lvlJc w:val="left"/>
      <w:pPr>
        <w:ind w:left="4140" w:hanging="360"/>
      </w:pPr>
      <w:rPr>
        <w:rFonts w:hint="default" w:ascii="Wingdings" w:hAnsi="Wingdings"/>
      </w:rPr>
    </w:lvl>
    <w:lvl w:ilvl="3" w:tentative="0">
      <w:start w:val="1"/>
      <w:numFmt w:val="bullet"/>
      <w:lvlText w:val=""/>
      <w:lvlJc w:val="left"/>
      <w:pPr>
        <w:ind w:left="4860" w:hanging="360"/>
      </w:pPr>
      <w:rPr>
        <w:rFonts w:hint="default" w:ascii="Symbol" w:hAnsi="Symbol"/>
      </w:rPr>
    </w:lvl>
    <w:lvl w:ilvl="4" w:tentative="0">
      <w:start w:val="1"/>
      <w:numFmt w:val="bullet"/>
      <w:lvlText w:val="o"/>
      <w:lvlJc w:val="left"/>
      <w:pPr>
        <w:ind w:left="5580" w:hanging="360"/>
      </w:pPr>
      <w:rPr>
        <w:rFonts w:hint="default" w:ascii="Courier New" w:hAnsi="Courier New" w:cs="Courier New"/>
      </w:rPr>
    </w:lvl>
    <w:lvl w:ilvl="5" w:tentative="0">
      <w:start w:val="1"/>
      <w:numFmt w:val="bullet"/>
      <w:lvlText w:val=""/>
      <w:lvlJc w:val="left"/>
      <w:pPr>
        <w:ind w:left="6300" w:hanging="360"/>
      </w:pPr>
      <w:rPr>
        <w:rFonts w:hint="default" w:ascii="Wingdings" w:hAnsi="Wingdings"/>
      </w:rPr>
    </w:lvl>
    <w:lvl w:ilvl="6" w:tentative="0">
      <w:start w:val="1"/>
      <w:numFmt w:val="bullet"/>
      <w:lvlText w:val=""/>
      <w:lvlJc w:val="left"/>
      <w:pPr>
        <w:ind w:left="7020" w:hanging="360"/>
      </w:pPr>
      <w:rPr>
        <w:rFonts w:hint="default" w:ascii="Symbol" w:hAnsi="Symbol"/>
      </w:rPr>
    </w:lvl>
    <w:lvl w:ilvl="7" w:tentative="0">
      <w:start w:val="1"/>
      <w:numFmt w:val="bullet"/>
      <w:lvlText w:val="o"/>
      <w:lvlJc w:val="left"/>
      <w:pPr>
        <w:ind w:left="7740" w:hanging="360"/>
      </w:pPr>
      <w:rPr>
        <w:rFonts w:hint="default" w:ascii="Courier New" w:hAnsi="Courier New" w:cs="Courier New"/>
      </w:rPr>
    </w:lvl>
    <w:lvl w:ilvl="8" w:tentative="0">
      <w:start w:val="1"/>
      <w:numFmt w:val="bullet"/>
      <w:lvlText w:val=""/>
      <w:lvlJc w:val="left"/>
      <w:pPr>
        <w:ind w:left="8460" w:hanging="360"/>
      </w:pPr>
      <w:rPr>
        <w:rFonts w:hint="default" w:ascii="Wingdings" w:hAnsi="Wingdings"/>
      </w:rPr>
    </w:lvl>
  </w:abstractNum>
  <w:abstractNum w:abstractNumId="13">
    <w:nsid w:val="20AA6461"/>
    <w:multiLevelType w:val="multilevel"/>
    <w:tmpl w:val="20AA6461"/>
    <w:lvl w:ilvl="0" w:tentative="0">
      <w:start w:val="1"/>
      <w:numFmt w:val="decimal"/>
      <w:lvlText w:val="%1."/>
      <w:lvlJc w:val="left"/>
      <w:pPr>
        <w:ind w:left="360" w:hanging="360"/>
      </w:pPr>
      <w:rPr>
        <w:rFonts w:hint="default"/>
      </w:rPr>
    </w:lvl>
    <w:lvl w:ilvl="1" w:tentative="0">
      <w:start w:val="1"/>
      <w:numFmt w:val="decimal"/>
      <w:lvlText w:val="%1.%2."/>
      <w:lvlJc w:val="left"/>
      <w:pPr>
        <w:ind w:left="2160" w:hanging="720"/>
      </w:pPr>
      <w:rPr>
        <w:rFonts w:hint="default"/>
      </w:rPr>
    </w:lvl>
    <w:lvl w:ilvl="2" w:tentative="0">
      <w:start w:val="1"/>
      <w:numFmt w:val="lowerLetter"/>
      <w:lvlText w:val="%3."/>
      <w:lvlJc w:val="left"/>
      <w:pPr>
        <w:ind w:left="3600" w:hanging="720"/>
      </w:pPr>
      <w:rPr>
        <w:rFonts w:hint="default"/>
      </w:rPr>
    </w:lvl>
    <w:lvl w:ilvl="3" w:tentative="0">
      <w:start w:val="1"/>
      <w:numFmt w:val="decimal"/>
      <w:lvlText w:val="%1.%2.%3.%4."/>
      <w:lvlJc w:val="left"/>
      <w:pPr>
        <w:ind w:left="5400" w:hanging="1080"/>
      </w:pPr>
      <w:rPr>
        <w:rFonts w:hint="default"/>
      </w:rPr>
    </w:lvl>
    <w:lvl w:ilvl="4" w:tentative="0">
      <w:start w:val="1"/>
      <w:numFmt w:val="decimal"/>
      <w:lvlText w:val="%1.%2.%3.%4.%5."/>
      <w:lvlJc w:val="left"/>
      <w:pPr>
        <w:ind w:left="6840" w:hanging="1080"/>
      </w:pPr>
      <w:rPr>
        <w:rFonts w:hint="default"/>
      </w:rPr>
    </w:lvl>
    <w:lvl w:ilvl="5" w:tentative="0">
      <w:start w:val="1"/>
      <w:numFmt w:val="decimal"/>
      <w:lvlText w:val="%1.%2.%3.%4.%5.%6."/>
      <w:lvlJc w:val="left"/>
      <w:pPr>
        <w:ind w:left="8640" w:hanging="1440"/>
      </w:pPr>
      <w:rPr>
        <w:rFonts w:hint="default"/>
      </w:rPr>
    </w:lvl>
    <w:lvl w:ilvl="6" w:tentative="0">
      <w:start w:val="1"/>
      <w:numFmt w:val="decimal"/>
      <w:lvlText w:val="%1.%2.%3.%4.%5.%6.%7."/>
      <w:lvlJc w:val="left"/>
      <w:pPr>
        <w:ind w:left="10080" w:hanging="1440"/>
      </w:pPr>
      <w:rPr>
        <w:rFonts w:hint="default"/>
      </w:rPr>
    </w:lvl>
    <w:lvl w:ilvl="7" w:tentative="0">
      <w:start w:val="1"/>
      <w:numFmt w:val="decimal"/>
      <w:lvlText w:val="%1.%2.%3.%4.%5.%6.%7.%8."/>
      <w:lvlJc w:val="left"/>
      <w:pPr>
        <w:ind w:left="11880" w:hanging="1800"/>
      </w:pPr>
      <w:rPr>
        <w:rFonts w:hint="default"/>
      </w:rPr>
    </w:lvl>
    <w:lvl w:ilvl="8" w:tentative="0">
      <w:start w:val="1"/>
      <w:numFmt w:val="decimal"/>
      <w:lvlText w:val="%1.%2.%3.%4.%5.%6.%7.%8.%9."/>
      <w:lvlJc w:val="left"/>
      <w:pPr>
        <w:ind w:left="13320" w:hanging="1800"/>
      </w:pPr>
      <w:rPr>
        <w:rFonts w:hint="default"/>
      </w:rPr>
    </w:lvl>
  </w:abstractNum>
  <w:abstractNum w:abstractNumId="14">
    <w:nsid w:val="25793D7A"/>
    <w:multiLevelType w:val="multilevel"/>
    <w:tmpl w:val="25793D7A"/>
    <w:lvl w:ilvl="0" w:tentative="0">
      <w:start w:val="2"/>
      <w:numFmt w:val="bullet"/>
      <w:lvlText w:val="-"/>
      <w:lvlJc w:val="left"/>
      <w:pPr>
        <w:ind w:left="2340" w:hanging="360"/>
      </w:pPr>
      <w:rPr>
        <w:rFonts w:hint="default" w:ascii="Arial" w:hAnsi="Arial" w:cs="Arial" w:eastAsiaTheme="minorHAnsi"/>
      </w:rPr>
    </w:lvl>
    <w:lvl w:ilvl="1" w:tentative="0">
      <w:start w:val="1"/>
      <w:numFmt w:val="bullet"/>
      <w:lvlText w:val=""/>
      <w:lvlJc w:val="left"/>
      <w:pPr>
        <w:ind w:left="3060" w:hanging="360"/>
      </w:pPr>
      <w:rPr>
        <w:rFonts w:hint="default" w:ascii="Symbol" w:hAnsi="Symbol"/>
      </w:rPr>
    </w:lvl>
    <w:lvl w:ilvl="2" w:tentative="0">
      <w:start w:val="1"/>
      <w:numFmt w:val="bullet"/>
      <w:lvlText w:val=""/>
      <w:lvlJc w:val="left"/>
      <w:pPr>
        <w:ind w:left="3780" w:hanging="360"/>
      </w:pPr>
      <w:rPr>
        <w:rFonts w:hint="default" w:ascii="Wingdings" w:hAnsi="Wingdings"/>
      </w:rPr>
    </w:lvl>
    <w:lvl w:ilvl="3" w:tentative="0">
      <w:start w:val="1"/>
      <w:numFmt w:val="bullet"/>
      <w:lvlText w:val=""/>
      <w:lvlJc w:val="left"/>
      <w:pPr>
        <w:ind w:left="4500" w:hanging="360"/>
      </w:pPr>
      <w:rPr>
        <w:rFonts w:hint="default" w:ascii="Symbol" w:hAnsi="Symbol"/>
      </w:rPr>
    </w:lvl>
    <w:lvl w:ilvl="4" w:tentative="0">
      <w:start w:val="1"/>
      <w:numFmt w:val="bullet"/>
      <w:lvlText w:val="o"/>
      <w:lvlJc w:val="left"/>
      <w:pPr>
        <w:ind w:left="5220" w:hanging="360"/>
      </w:pPr>
      <w:rPr>
        <w:rFonts w:hint="default" w:ascii="Courier New" w:hAnsi="Courier New" w:cs="Courier New"/>
      </w:rPr>
    </w:lvl>
    <w:lvl w:ilvl="5" w:tentative="0">
      <w:start w:val="1"/>
      <w:numFmt w:val="bullet"/>
      <w:lvlText w:val=""/>
      <w:lvlJc w:val="left"/>
      <w:pPr>
        <w:ind w:left="5940" w:hanging="360"/>
      </w:pPr>
      <w:rPr>
        <w:rFonts w:hint="default" w:ascii="Wingdings" w:hAnsi="Wingdings"/>
      </w:rPr>
    </w:lvl>
    <w:lvl w:ilvl="6" w:tentative="0">
      <w:start w:val="1"/>
      <w:numFmt w:val="bullet"/>
      <w:lvlText w:val=""/>
      <w:lvlJc w:val="left"/>
      <w:pPr>
        <w:ind w:left="6660" w:hanging="360"/>
      </w:pPr>
      <w:rPr>
        <w:rFonts w:hint="default" w:ascii="Symbol" w:hAnsi="Symbol"/>
      </w:rPr>
    </w:lvl>
    <w:lvl w:ilvl="7" w:tentative="0">
      <w:start w:val="1"/>
      <w:numFmt w:val="bullet"/>
      <w:lvlText w:val="o"/>
      <w:lvlJc w:val="left"/>
      <w:pPr>
        <w:ind w:left="7380" w:hanging="360"/>
      </w:pPr>
      <w:rPr>
        <w:rFonts w:hint="default" w:ascii="Courier New" w:hAnsi="Courier New" w:cs="Courier New"/>
      </w:rPr>
    </w:lvl>
    <w:lvl w:ilvl="8" w:tentative="0">
      <w:start w:val="1"/>
      <w:numFmt w:val="bullet"/>
      <w:lvlText w:val=""/>
      <w:lvlJc w:val="left"/>
      <w:pPr>
        <w:ind w:left="8100" w:hanging="360"/>
      </w:pPr>
      <w:rPr>
        <w:rFonts w:hint="default" w:ascii="Wingdings" w:hAnsi="Wingdings"/>
      </w:rPr>
    </w:lvl>
  </w:abstractNum>
  <w:abstractNum w:abstractNumId="15">
    <w:nsid w:val="29F41FA9"/>
    <w:multiLevelType w:val="multilevel"/>
    <w:tmpl w:val="29F41FA9"/>
    <w:lvl w:ilvl="0" w:tentative="0">
      <w:start w:val="1"/>
      <w:numFmt w:val="upp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2A61127D"/>
    <w:multiLevelType w:val="multilevel"/>
    <w:tmpl w:val="2A61127D"/>
    <w:lvl w:ilvl="0" w:tentative="0">
      <w:start w:val="1"/>
      <w:numFmt w:val="bullet"/>
      <w:lvlText w:val="o"/>
      <w:lvlJc w:val="left"/>
      <w:pPr>
        <w:ind w:left="3420" w:hanging="360"/>
      </w:pPr>
      <w:rPr>
        <w:rFonts w:hint="default" w:ascii="Courier New" w:hAnsi="Courier New" w:cs="Courier New"/>
      </w:rPr>
    </w:lvl>
    <w:lvl w:ilvl="1" w:tentative="0">
      <w:start w:val="1"/>
      <w:numFmt w:val="bullet"/>
      <w:lvlText w:val="o"/>
      <w:lvlJc w:val="left"/>
      <w:pPr>
        <w:ind w:left="4140" w:hanging="360"/>
      </w:pPr>
      <w:rPr>
        <w:rFonts w:hint="default" w:ascii="Courier New" w:hAnsi="Courier New" w:cs="Courier New"/>
      </w:rPr>
    </w:lvl>
    <w:lvl w:ilvl="2" w:tentative="0">
      <w:start w:val="1"/>
      <w:numFmt w:val="bullet"/>
      <w:lvlText w:val=""/>
      <w:lvlJc w:val="left"/>
      <w:pPr>
        <w:ind w:left="4860" w:hanging="360"/>
      </w:pPr>
      <w:rPr>
        <w:rFonts w:hint="default" w:ascii="Wingdings" w:hAnsi="Wingdings"/>
      </w:rPr>
    </w:lvl>
    <w:lvl w:ilvl="3" w:tentative="0">
      <w:start w:val="1"/>
      <w:numFmt w:val="bullet"/>
      <w:lvlText w:val=""/>
      <w:lvlJc w:val="left"/>
      <w:pPr>
        <w:ind w:left="5580" w:hanging="360"/>
      </w:pPr>
      <w:rPr>
        <w:rFonts w:hint="default" w:ascii="Symbol" w:hAnsi="Symbol"/>
      </w:rPr>
    </w:lvl>
    <w:lvl w:ilvl="4" w:tentative="0">
      <w:start w:val="1"/>
      <w:numFmt w:val="bullet"/>
      <w:lvlText w:val="o"/>
      <w:lvlJc w:val="left"/>
      <w:pPr>
        <w:ind w:left="6300" w:hanging="360"/>
      </w:pPr>
      <w:rPr>
        <w:rFonts w:hint="default" w:ascii="Courier New" w:hAnsi="Courier New" w:cs="Courier New"/>
      </w:rPr>
    </w:lvl>
    <w:lvl w:ilvl="5" w:tentative="0">
      <w:start w:val="1"/>
      <w:numFmt w:val="bullet"/>
      <w:lvlText w:val=""/>
      <w:lvlJc w:val="left"/>
      <w:pPr>
        <w:ind w:left="7020" w:hanging="360"/>
      </w:pPr>
      <w:rPr>
        <w:rFonts w:hint="default" w:ascii="Wingdings" w:hAnsi="Wingdings"/>
      </w:rPr>
    </w:lvl>
    <w:lvl w:ilvl="6" w:tentative="0">
      <w:start w:val="1"/>
      <w:numFmt w:val="bullet"/>
      <w:lvlText w:val=""/>
      <w:lvlJc w:val="left"/>
      <w:pPr>
        <w:ind w:left="7740" w:hanging="360"/>
      </w:pPr>
      <w:rPr>
        <w:rFonts w:hint="default" w:ascii="Symbol" w:hAnsi="Symbol"/>
      </w:rPr>
    </w:lvl>
    <w:lvl w:ilvl="7" w:tentative="0">
      <w:start w:val="1"/>
      <w:numFmt w:val="bullet"/>
      <w:lvlText w:val="o"/>
      <w:lvlJc w:val="left"/>
      <w:pPr>
        <w:ind w:left="8460" w:hanging="360"/>
      </w:pPr>
      <w:rPr>
        <w:rFonts w:hint="default" w:ascii="Courier New" w:hAnsi="Courier New" w:cs="Courier New"/>
      </w:rPr>
    </w:lvl>
    <w:lvl w:ilvl="8" w:tentative="0">
      <w:start w:val="1"/>
      <w:numFmt w:val="bullet"/>
      <w:lvlText w:val=""/>
      <w:lvlJc w:val="left"/>
      <w:pPr>
        <w:ind w:left="9180" w:hanging="360"/>
      </w:pPr>
      <w:rPr>
        <w:rFonts w:hint="default" w:ascii="Wingdings" w:hAnsi="Wingdings"/>
      </w:rPr>
    </w:lvl>
  </w:abstractNum>
  <w:abstractNum w:abstractNumId="17">
    <w:nsid w:val="51C709F1"/>
    <w:multiLevelType w:val="multilevel"/>
    <w:tmpl w:val="51C709F1"/>
    <w:lvl w:ilvl="0" w:tentative="0">
      <w:start w:val="0"/>
      <w:numFmt w:val="bullet"/>
      <w:lvlText w:val="-"/>
      <w:lvlJc w:val="left"/>
      <w:pPr>
        <w:ind w:left="720" w:hanging="360"/>
      </w:pPr>
      <w:rPr>
        <w:rFonts w:hint="default" w:ascii="Calibri" w:hAnsi="Calibri" w:cs="Calibri"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54CB3E26"/>
    <w:multiLevelType w:val="multilevel"/>
    <w:tmpl w:val="54CB3E26"/>
    <w:lvl w:ilvl="0" w:tentative="0">
      <w:start w:val="1"/>
      <w:numFmt w:val="lowerLetter"/>
      <w:lvlText w:val="%1."/>
      <w:lvlJc w:val="left"/>
      <w:pPr>
        <w:ind w:left="1800" w:hanging="360"/>
      </w:pPr>
      <w:rPr>
        <w:rFonts w:hint="default"/>
      </w:r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19">
    <w:nsid w:val="5E3D1135"/>
    <w:multiLevelType w:val="multilevel"/>
    <w:tmpl w:val="5E3D1135"/>
    <w:lvl w:ilvl="0" w:tentative="0">
      <w:start w:val="1"/>
      <w:numFmt w:val="bullet"/>
      <w:lvlText w:val="o"/>
      <w:lvlJc w:val="left"/>
      <w:pPr>
        <w:ind w:left="3420" w:hanging="360"/>
      </w:pPr>
      <w:rPr>
        <w:rFonts w:hint="default" w:ascii="Courier New" w:hAnsi="Courier New" w:cs="Courier New"/>
      </w:rPr>
    </w:lvl>
    <w:lvl w:ilvl="1" w:tentative="0">
      <w:start w:val="1"/>
      <w:numFmt w:val="bullet"/>
      <w:lvlText w:val="o"/>
      <w:lvlJc w:val="left"/>
      <w:pPr>
        <w:ind w:left="4140" w:hanging="360"/>
      </w:pPr>
      <w:rPr>
        <w:rFonts w:hint="default" w:ascii="Courier New" w:hAnsi="Courier New" w:cs="Courier New"/>
      </w:rPr>
    </w:lvl>
    <w:lvl w:ilvl="2" w:tentative="0">
      <w:start w:val="1"/>
      <w:numFmt w:val="bullet"/>
      <w:lvlText w:val=""/>
      <w:lvlJc w:val="left"/>
      <w:pPr>
        <w:ind w:left="4860" w:hanging="360"/>
      </w:pPr>
      <w:rPr>
        <w:rFonts w:hint="default" w:ascii="Wingdings" w:hAnsi="Wingdings"/>
      </w:rPr>
    </w:lvl>
    <w:lvl w:ilvl="3" w:tentative="0">
      <w:start w:val="1"/>
      <w:numFmt w:val="bullet"/>
      <w:lvlText w:val=""/>
      <w:lvlJc w:val="left"/>
      <w:pPr>
        <w:ind w:left="5580" w:hanging="360"/>
      </w:pPr>
      <w:rPr>
        <w:rFonts w:hint="default" w:ascii="Symbol" w:hAnsi="Symbol"/>
      </w:rPr>
    </w:lvl>
    <w:lvl w:ilvl="4" w:tentative="0">
      <w:start w:val="1"/>
      <w:numFmt w:val="bullet"/>
      <w:lvlText w:val="o"/>
      <w:lvlJc w:val="left"/>
      <w:pPr>
        <w:ind w:left="6300" w:hanging="360"/>
      </w:pPr>
      <w:rPr>
        <w:rFonts w:hint="default" w:ascii="Courier New" w:hAnsi="Courier New" w:cs="Courier New"/>
      </w:rPr>
    </w:lvl>
    <w:lvl w:ilvl="5" w:tentative="0">
      <w:start w:val="1"/>
      <w:numFmt w:val="bullet"/>
      <w:lvlText w:val=""/>
      <w:lvlJc w:val="left"/>
      <w:pPr>
        <w:ind w:left="7020" w:hanging="360"/>
      </w:pPr>
      <w:rPr>
        <w:rFonts w:hint="default" w:ascii="Wingdings" w:hAnsi="Wingdings"/>
      </w:rPr>
    </w:lvl>
    <w:lvl w:ilvl="6" w:tentative="0">
      <w:start w:val="1"/>
      <w:numFmt w:val="bullet"/>
      <w:lvlText w:val=""/>
      <w:lvlJc w:val="left"/>
      <w:pPr>
        <w:ind w:left="7740" w:hanging="360"/>
      </w:pPr>
      <w:rPr>
        <w:rFonts w:hint="default" w:ascii="Symbol" w:hAnsi="Symbol"/>
      </w:rPr>
    </w:lvl>
    <w:lvl w:ilvl="7" w:tentative="0">
      <w:start w:val="1"/>
      <w:numFmt w:val="bullet"/>
      <w:lvlText w:val="o"/>
      <w:lvlJc w:val="left"/>
      <w:pPr>
        <w:ind w:left="8460" w:hanging="360"/>
      </w:pPr>
      <w:rPr>
        <w:rFonts w:hint="default" w:ascii="Courier New" w:hAnsi="Courier New" w:cs="Courier New"/>
      </w:rPr>
    </w:lvl>
    <w:lvl w:ilvl="8" w:tentative="0">
      <w:start w:val="1"/>
      <w:numFmt w:val="bullet"/>
      <w:lvlText w:val=""/>
      <w:lvlJc w:val="left"/>
      <w:pPr>
        <w:ind w:left="9180" w:hanging="360"/>
      </w:pPr>
      <w:rPr>
        <w:rFonts w:hint="default" w:ascii="Wingdings" w:hAnsi="Wingdings"/>
      </w:rPr>
    </w:lvl>
  </w:abstractNum>
  <w:abstractNum w:abstractNumId="20">
    <w:nsid w:val="71D42165"/>
    <w:multiLevelType w:val="multilevel"/>
    <w:tmpl w:val="71D42165"/>
    <w:lvl w:ilvl="0" w:tentative="0">
      <w:start w:val="1"/>
      <w:numFmt w:val="upperRoman"/>
      <w:lvlText w:val="%1."/>
      <w:lvlJc w:val="left"/>
      <w:pPr>
        <w:ind w:left="1080" w:hanging="7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15"/>
  </w:num>
  <w:num w:numId="2">
    <w:abstractNumId w:val="20"/>
  </w:num>
  <w:num w:numId="3">
    <w:abstractNumId w:val="0"/>
  </w:num>
  <w:num w:numId="4">
    <w:abstractNumId w:val="6"/>
  </w:num>
  <w:num w:numId="5">
    <w:abstractNumId w:val="8"/>
  </w:num>
  <w:num w:numId="6">
    <w:abstractNumId w:val="5"/>
  </w:num>
  <w:num w:numId="7">
    <w:abstractNumId w:val="7"/>
  </w:num>
  <w:num w:numId="8">
    <w:abstractNumId w:val="4"/>
  </w:num>
  <w:num w:numId="9">
    <w:abstractNumId w:val="3"/>
  </w:num>
  <w:num w:numId="10">
    <w:abstractNumId w:val="17"/>
  </w:num>
  <w:num w:numId="11">
    <w:abstractNumId w:val="10"/>
  </w:num>
  <w:num w:numId="12">
    <w:abstractNumId w:val="18"/>
  </w:num>
  <w:num w:numId="13">
    <w:abstractNumId w:val="14"/>
  </w:num>
  <w:num w:numId="14">
    <w:abstractNumId w:val="12"/>
  </w:num>
  <w:num w:numId="15">
    <w:abstractNumId w:val="13"/>
  </w:num>
  <w:num w:numId="16">
    <w:abstractNumId w:val="1"/>
  </w:num>
  <w:num w:numId="17">
    <w:abstractNumId w:val="2"/>
  </w:num>
  <w:num w:numId="18">
    <w:abstractNumId w:val="11"/>
  </w:num>
  <w:num w:numId="19">
    <w:abstractNumId w:val="9"/>
  </w:num>
  <w:num w:numId="20">
    <w:abstractNumId w:val="19"/>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4CE9"/>
    <w:rsid w:val="000023EC"/>
    <w:rsid w:val="00063A84"/>
    <w:rsid w:val="000D013C"/>
    <w:rsid w:val="000F0932"/>
    <w:rsid w:val="00144588"/>
    <w:rsid w:val="002D50DF"/>
    <w:rsid w:val="002F1985"/>
    <w:rsid w:val="003B4574"/>
    <w:rsid w:val="003C1466"/>
    <w:rsid w:val="003C7FF7"/>
    <w:rsid w:val="004220DA"/>
    <w:rsid w:val="004D5E21"/>
    <w:rsid w:val="005A0F4A"/>
    <w:rsid w:val="006C3C33"/>
    <w:rsid w:val="006D0729"/>
    <w:rsid w:val="00811178"/>
    <w:rsid w:val="008A4602"/>
    <w:rsid w:val="009B1F11"/>
    <w:rsid w:val="009F3647"/>
    <w:rsid w:val="00A10D4B"/>
    <w:rsid w:val="00AB0C42"/>
    <w:rsid w:val="00B475D7"/>
    <w:rsid w:val="00B54658"/>
    <w:rsid w:val="00B81263"/>
    <w:rsid w:val="00B93734"/>
    <w:rsid w:val="00C903A4"/>
    <w:rsid w:val="00CE1D8A"/>
    <w:rsid w:val="00D40AE1"/>
    <w:rsid w:val="00E237E8"/>
    <w:rsid w:val="00E7664A"/>
    <w:rsid w:val="00E930A5"/>
    <w:rsid w:val="00FC4CE9"/>
    <w:rsid w:val="00FC58D3"/>
    <w:rsid w:val="28D76935"/>
    <w:rsid w:val="2FDE9994"/>
    <w:rsid w:val="2FFE9A09"/>
    <w:rsid w:val="32EB221F"/>
    <w:rsid w:val="37B5F112"/>
    <w:rsid w:val="3ADF5581"/>
    <w:rsid w:val="3BB2C542"/>
    <w:rsid w:val="3FBF30BB"/>
    <w:rsid w:val="3FF8D3DA"/>
    <w:rsid w:val="3FF955E1"/>
    <w:rsid w:val="3FFF52A0"/>
    <w:rsid w:val="3FFFF5FC"/>
    <w:rsid w:val="47FBB320"/>
    <w:rsid w:val="4CFD2ACF"/>
    <w:rsid w:val="4DBD9F64"/>
    <w:rsid w:val="559F60F6"/>
    <w:rsid w:val="5736A6B2"/>
    <w:rsid w:val="57BF7B9B"/>
    <w:rsid w:val="57FDA627"/>
    <w:rsid w:val="59BF145B"/>
    <w:rsid w:val="5B9D2F8F"/>
    <w:rsid w:val="5BBFB478"/>
    <w:rsid w:val="5C27C0A3"/>
    <w:rsid w:val="5CAA962E"/>
    <w:rsid w:val="5CBEAB81"/>
    <w:rsid w:val="5E918315"/>
    <w:rsid w:val="5F1FB912"/>
    <w:rsid w:val="5F59E0B0"/>
    <w:rsid w:val="5F9B34C3"/>
    <w:rsid w:val="5FFFC00A"/>
    <w:rsid w:val="63FD9817"/>
    <w:rsid w:val="6BDFD67B"/>
    <w:rsid w:val="6BED4379"/>
    <w:rsid w:val="6BFBFA31"/>
    <w:rsid w:val="6C5CDF7D"/>
    <w:rsid w:val="6D7E81B4"/>
    <w:rsid w:val="6DB4A1F7"/>
    <w:rsid w:val="6FF96509"/>
    <w:rsid w:val="71EB6913"/>
    <w:rsid w:val="71EF55E0"/>
    <w:rsid w:val="7284D82B"/>
    <w:rsid w:val="72873B5D"/>
    <w:rsid w:val="767F3492"/>
    <w:rsid w:val="77A4AB98"/>
    <w:rsid w:val="77AD35F1"/>
    <w:rsid w:val="77BD13B5"/>
    <w:rsid w:val="77E5D44B"/>
    <w:rsid w:val="77FEDBD3"/>
    <w:rsid w:val="7B9A69C1"/>
    <w:rsid w:val="7BCF7667"/>
    <w:rsid w:val="7BDDF617"/>
    <w:rsid w:val="7BFBC22F"/>
    <w:rsid w:val="7D1FAC97"/>
    <w:rsid w:val="7DB75AC0"/>
    <w:rsid w:val="7DBF808C"/>
    <w:rsid w:val="7DFF144F"/>
    <w:rsid w:val="7EFB3661"/>
    <w:rsid w:val="7EFBA4A0"/>
    <w:rsid w:val="7FF78706"/>
    <w:rsid w:val="7FF79DF6"/>
    <w:rsid w:val="7FFB3605"/>
    <w:rsid w:val="7FFF4600"/>
    <w:rsid w:val="85DB8424"/>
    <w:rsid w:val="98DFAC5E"/>
    <w:rsid w:val="99FB6587"/>
    <w:rsid w:val="9FDF2669"/>
    <w:rsid w:val="9FF7A781"/>
    <w:rsid w:val="9FFDB0EF"/>
    <w:rsid w:val="9FFFFB8E"/>
    <w:rsid w:val="A95FF0BA"/>
    <w:rsid w:val="AF3EB17C"/>
    <w:rsid w:val="BA5FF233"/>
    <w:rsid w:val="BABF0244"/>
    <w:rsid w:val="BB15D06B"/>
    <w:rsid w:val="BB23EC7C"/>
    <w:rsid w:val="BBEFDD1C"/>
    <w:rsid w:val="BC6E9AC5"/>
    <w:rsid w:val="BE6FCADC"/>
    <w:rsid w:val="BF5E025E"/>
    <w:rsid w:val="CF6DF379"/>
    <w:rsid w:val="D770E25D"/>
    <w:rsid w:val="D8FF3649"/>
    <w:rsid w:val="DA53F843"/>
    <w:rsid w:val="DDE54721"/>
    <w:rsid w:val="DFB5529B"/>
    <w:rsid w:val="DFBDB478"/>
    <w:rsid w:val="DFFD21AC"/>
    <w:rsid w:val="E7AE76E1"/>
    <w:rsid w:val="E7DDBB29"/>
    <w:rsid w:val="E9EFF626"/>
    <w:rsid w:val="EBFB134E"/>
    <w:rsid w:val="EEAF6894"/>
    <w:rsid w:val="EF575035"/>
    <w:rsid w:val="EF6FE443"/>
    <w:rsid w:val="EFB74ECC"/>
    <w:rsid w:val="F1DE3BAC"/>
    <w:rsid w:val="F5F3059B"/>
    <w:rsid w:val="F5F77319"/>
    <w:rsid w:val="F5F77F71"/>
    <w:rsid w:val="F5F7E59F"/>
    <w:rsid w:val="F5FE2633"/>
    <w:rsid w:val="F77DA3FC"/>
    <w:rsid w:val="F9E9E87F"/>
    <w:rsid w:val="F9F557C9"/>
    <w:rsid w:val="FA7F0F89"/>
    <w:rsid w:val="FB3E9CD6"/>
    <w:rsid w:val="FBFFB45C"/>
    <w:rsid w:val="FDE755D4"/>
    <w:rsid w:val="FDFF5DCB"/>
    <w:rsid w:val="FEAB1071"/>
    <w:rsid w:val="FEFD3EF2"/>
    <w:rsid w:val="FF7FD514"/>
    <w:rsid w:val="FFDF26D5"/>
    <w:rsid w:val="FFEBCBCB"/>
    <w:rsid w:val="FFFDD881"/>
    <w:rsid w:val="FFFF0B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Arial" w:hAnsi="Arial" w:eastAsiaTheme="minorHAnsi" w:cstheme="minorBidi"/>
      <w:sz w:val="22"/>
      <w:szCs w:val="22"/>
      <w:lang w:val="en-US" w:eastAsia="en-US" w:bidi="ar-SA"/>
    </w:rPr>
  </w:style>
  <w:style w:type="paragraph" w:styleId="2">
    <w:name w:val="heading 1"/>
    <w:basedOn w:val="1"/>
    <w:next w:val="1"/>
    <w:link w:val="9"/>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character" w:default="1" w:styleId="3">
    <w:name w:val="Default Paragraph Font"/>
    <w:semiHidden/>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5">
    <w:name w:val="footer"/>
    <w:basedOn w:val="1"/>
    <w:link w:val="11"/>
    <w:unhideWhenUsed/>
    <w:qFormat/>
    <w:uiPriority w:val="99"/>
    <w:pPr>
      <w:tabs>
        <w:tab w:val="center" w:pos="4680"/>
        <w:tab w:val="right" w:pos="9360"/>
      </w:tabs>
      <w:spacing w:after="0" w:line="240" w:lineRule="auto"/>
    </w:pPr>
  </w:style>
  <w:style w:type="paragraph" w:styleId="6">
    <w:name w:val="header"/>
    <w:basedOn w:val="1"/>
    <w:link w:val="10"/>
    <w:unhideWhenUsed/>
    <w:qFormat/>
    <w:uiPriority w:val="99"/>
    <w:pPr>
      <w:tabs>
        <w:tab w:val="center" w:pos="4680"/>
        <w:tab w:val="right" w:pos="9360"/>
      </w:tabs>
      <w:spacing w:after="0" w:line="240" w:lineRule="auto"/>
    </w:pPr>
  </w:style>
  <w:style w:type="character" w:styleId="7">
    <w:name w:val="Hyperlink"/>
    <w:basedOn w:val="3"/>
    <w:unhideWhenUsed/>
    <w:qFormat/>
    <w:uiPriority w:val="99"/>
    <w:rPr>
      <w:color w:val="0563C1" w:themeColor="hyperlink"/>
      <w:u w:val="single"/>
      <w14:textFill>
        <w14:solidFill>
          <w14:schemeClr w14:val="hlink"/>
        </w14:solidFill>
      </w14:textFill>
    </w:rPr>
  </w:style>
  <w:style w:type="table" w:styleId="8">
    <w:name w:val="Table Grid"/>
    <w:basedOn w:val="4"/>
    <w:qFormat/>
    <w:uiPriority w:val="59"/>
    <w:pPr>
      <w:spacing w:after="0" w:line="240" w:lineRule="auto"/>
    </w:pPr>
    <w:rPr>
      <w:rFonts w:ascii="Arial" w:hAnsi="Arial"/>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9">
    <w:name w:val="Heading 1 Char"/>
    <w:basedOn w:val="3"/>
    <w:link w:val="2"/>
    <w:qFormat/>
    <w:uiPriority w:val="9"/>
    <w:rPr>
      <w:rFonts w:asciiTheme="majorHAnsi" w:hAnsiTheme="majorHAnsi" w:eastAsiaTheme="majorEastAsia" w:cstheme="majorBidi"/>
      <w:color w:val="2F5597" w:themeColor="accent1" w:themeShade="BF"/>
      <w:sz w:val="32"/>
      <w:szCs w:val="32"/>
    </w:rPr>
  </w:style>
  <w:style w:type="character" w:customStyle="1" w:styleId="10">
    <w:name w:val="Header Char"/>
    <w:basedOn w:val="3"/>
    <w:link w:val="6"/>
    <w:qFormat/>
    <w:uiPriority w:val="99"/>
    <w:rPr>
      <w:rFonts w:ascii="Arial" w:hAnsi="Arial"/>
    </w:rPr>
  </w:style>
  <w:style w:type="character" w:customStyle="1" w:styleId="11">
    <w:name w:val="Footer Char"/>
    <w:basedOn w:val="3"/>
    <w:link w:val="5"/>
    <w:qFormat/>
    <w:uiPriority w:val="99"/>
    <w:rPr>
      <w:rFonts w:ascii="Arial" w:hAnsi="Arial"/>
    </w:rPr>
  </w:style>
  <w:style w:type="paragraph" w:styleId="12">
    <w:name w:val="List Paragraph"/>
    <w:basedOn w:val="1"/>
    <w:qFormat/>
    <w:uiPriority w:val="34"/>
    <w:pPr>
      <w:ind w:left="720"/>
      <w:contextualSpacing/>
    </w:pPr>
  </w:style>
  <w:style w:type="paragraph" w:styleId="13">
    <w:name w:val="No Spacing"/>
    <w:link w:val="14"/>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14">
    <w:name w:val="No Spacing Char"/>
    <w:basedOn w:val="3"/>
    <w:link w:val="13"/>
    <w:qFormat/>
    <w:uiPriority w:val="1"/>
    <w:rPr>
      <w:rFonts w:eastAsiaTheme="minorEastAsia"/>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theme" Target="theme/theme1.xml"/><Relationship Id="rId7" Type="http://schemas.openxmlformats.org/officeDocument/2006/relationships/footer" Target="footer2.xml"/><Relationship Id="rId67" Type="http://schemas.openxmlformats.org/officeDocument/2006/relationships/fontTable" Target="fontTable.xml"/><Relationship Id="rId66" Type="http://schemas.openxmlformats.org/officeDocument/2006/relationships/numbering" Target="numbering.xml"/><Relationship Id="rId65" Type="http://schemas.openxmlformats.org/officeDocument/2006/relationships/customXml" Target="../customXml/item1.xml"/><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footer" Target="footer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938</Words>
  <Characters>5348</Characters>
  <Lines>44</Lines>
  <Paragraphs>12</Paragraphs>
  <TotalTime>208</TotalTime>
  <ScaleCrop>false</ScaleCrop>
  <LinksUpToDate>false</LinksUpToDate>
  <CharactersWithSpaces>6274</CharactersWithSpaces>
  <Application>WPS Office_11.1.0.10161_F1E327BC-269C-435d-A152-05C5408002CA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2021-04-26T09:34:00Z</dcterms:created>
  <dc:creator>Mai Khanh Huyen</dc:creator>
  <cp:lastModifiedBy>vohieu</cp:lastModifiedBy>
  <dcterms:modified xsi:type="dcterms:W3CDTF">2021-05-22T17:01:31Z</dcterms:modified>
  <dc:title>Trực quan hóa dữ liệu</dc:title>
  <cp:revision>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ies>
</file>